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F8C" w:rsidRDefault="00AE23DD">
      <w:pPr>
        <w:jc w:val="right"/>
        <w:rPr>
          <w:b/>
          <w:sz w:val="20"/>
        </w:rPr>
      </w:pPr>
      <w:r>
        <w:rPr>
          <w:b/>
          <w:sz w:val="20"/>
        </w:rPr>
        <w:t>DOCUMENTO DE TRABAJO</w:t>
      </w:r>
    </w:p>
    <w:p w:rsidR="00CD4F8C" w:rsidRDefault="00AE23DD">
      <w:pPr>
        <w:ind w:right="-232"/>
        <w:jc w:val="right"/>
        <w:rPr>
          <w:rFonts w:cs="Arial"/>
          <w:b/>
          <w:sz w:val="20"/>
        </w:rPr>
      </w:pPr>
      <w:r>
        <w:rPr>
          <w:rFonts w:cs="Arial"/>
          <w:b/>
          <w:sz w:val="20"/>
        </w:rPr>
        <w:t>NO. __117__/</w:t>
      </w:r>
      <w:r w:rsidR="0042699B">
        <w:rPr>
          <w:rFonts w:cs="Arial"/>
          <w:b/>
          <w:color w:val="0000FF"/>
          <w:sz w:val="20"/>
        </w:rPr>
        <w:t>25</w:t>
      </w:r>
    </w:p>
    <w:p w:rsidR="00CD4F8C" w:rsidRDefault="00AE23DD">
      <w:pPr>
        <w:ind w:right="-232"/>
        <w:jc w:val="both"/>
        <w:rPr>
          <w:b/>
          <w:sz w:val="20"/>
        </w:rPr>
      </w:pPr>
      <w:r>
        <w:rPr>
          <w:rFonts w:cs="Arial"/>
          <w:b/>
          <w:sz w:val="20"/>
        </w:rPr>
        <w:t xml:space="preserve">CONTRATO DE PRESTACIÓN DE SERVICIOS PROFESIONALES CON FUNDAMENTO EN LA LEY DE ADQUISICIONES, ARRENDAMIENTOS Y SERVICIOS DEL ESTADO DE NAYARIT QUE CELEBRAN, POR  UNA PARTE, EL INSTITUTO NAYARITA DE EDUCACIÓN PARA ADULTOS, EN LO SUCESIVO “EL INEA”, REPRESENTADO POR LA </w:t>
      </w:r>
      <w:r>
        <w:rPr>
          <w:rFonts w:cs="Arial"/>
          <w:b/>
          <w:color w:val="0033CC"/>
          <w:sz w:val="20"/>
        </w:rPr>
        <w:t xml:space="preserve">MTRA. PAOLA ALEJANDRA ALVAREZ MONTERO </w:t>
      </w:r>
      <w:r>
        <w:rPr>
          <w:rFonts w:cs="Arial"/>
          <w:b/>
          <w:sz w:val="20"/>
        </w:rPr>
        <w:t xml:space="preserve"> EN SU CARÁCTER DE DIRECTORA Y POR LA OTRA EL C. </w:t>
      </w:r>
      <w:r w:rsidR="00922012">
        <w:rPr>
          <w:rFonts w:cs="Arial"/>
          <w:b/>
          <w:color w:val="0033CC"/>
          <w:sz w:val="20"/>
        </w:rPr>
        <w:t>----------------</w:t>
      </w:r>
      <w:r>
        <w:rPr>
          <w:rFonts w:cs="Arial"/>
          <w:b/>
          <w:color w:val="0033CC"/>
          <w:sz w:val="20"/>
        </w:rPr>
        <w:t xml:space="preserve">, </w:t>
      </w:r>
      <w:r>
        <w:rPr>
          <w:rFonts w:cs="Arial"/>
          <w:b/>
          <w:sz w:val="20"/>
        </w:rPr>
        <w:t>EN LO SUCESIVO “EL PROVEEDOR”</w:t>
      </w:r>
      <w:r>
        <w:rPr>
          <w:b/>
          <w:sz w:val="20"/>
        </w:rPr>
        <w:t>, AL TENOR DE LAS DECLARACIONES Y CLÁUSULAS SIGUIENTES:</w:t>
      </w:r>
    </w:p>
    <w:p w:rsidR="00CD4F8C" w:rsidRDefault="00CD4F8C">
      <w:pPr>
        <w:ind w:right="-232"/>
        <w:jc w:val="both"/>
        <w:rPr>
          <w:b/>
          <w:sz w:val="20"/>
        </w:rPr>
      </w:pPr>
    </w:p>
    <w:p w:rsidR="00CD4F8C" w:rsidRDefault="00AE23DD">
      <w:pPr>
        <w:tabs>
          <w:tab w:val="left" w:pos="3149"/>
        </w:tabs>
        <w:ind w:right="-232"/>
        <w:jc w:val="center"/>
        <w:rPr>
          <w:rFonts w:cs="Arial"/>
          <w:b/>
          <w:spacing w:val="22"/>
          <w:sz w:val="20"/>
        </w:rPr>
      </w:pPr>
      <w:r>
        <w:rPr>
          <w:rFonts w:cs="Arial"/>
          <w:b/>
          <w:spacing w:val="22"/>
          <w:sz w:val="20"/>
        </w:rPr>
        <w:t>D E C L A R A C I O N E S</w:t>
      </w:r>
    </w:p>
    <w:p w:rsidR="00CD4F8C" w:rsidRDefault="00AE23DD">
      <w:pPr>
        <w:pStyle w:val="Textoindependiente"/>
        <w:widowControl/>
        <w:tabs>
          <w:tab w:val="clear" w:pos="851"/>
        </w:tabs>
        <w:ind w:right="-232"/>
        <w:rPr>
          <w:rFonts w:cs="Arial"/>
          <w:spacing w:val="22"/>
          <w:sz w:val="20"/>
        </w:rPr>
      </w:pPr>
      <w:r>
        <w:rPr>
          <w:rFonts w:cs="Arial"/>
          <w:spacing w:val="22"/>
          <w:sz w:val="20"/>
        </w:rPr>
        <w:t>“EL INEA” DECLARA POR CONDUCTO DE SU REPRESENTANTE LEGAL QUE:</w:t>
      </w:r>
    </w:p>
    <w:p w:rsidR="00CD4F8C" w:rsidRDefault="00AE23DD">
      <w:pPr>
        <w:widowControl/>
        <w:ind w:right="-232"/>
        <w:jc w:val="both"/>
        <w:rPr>
          <w:rFonts w:cs="Arial"/>
          <w:sz w:val="20"/>
        </w:rPr>
      </w:pPr>
      <w:r>
        <w:rPr>
          <w:rFonts w:cs="Arial"/>
          <w:sz w:val="20"/>
        </w:rPr>
        <w:t>I. ES UN ORGANISMO DESCENTRALIZADO DE LA ADMINISTRACIÓN PÚBLICA DEL ESTADO DE NAYARIT, CON PERSONALIDAD JURÍDICA, AUTONOMÍA FUNCIONAL DE GESTIÓN Y PATRIMONIO PROPIO, CREADO POR DECRETO ADMINISTRATIVO PUBLICADO DEL PERIÓDICO OFICIAL DEL GOBIERNO DEL ESTADO DE NAYARIT, EL 06 DE MAYO DE 2000 Y CON REGISTRO FEDERAL DE CONTRIBUYENTES PARA EFECTOS DEL PRESENTE ES EL NÚMERO INE000506574.</w:t>
      </w:r>
    </w:p>
    <w:p w:rsidR="00CD4F8C" w:rsidRDefault="00AE23DD">
      <w:pPr>
        <w:widowControl/>
        <w:ind w:right="-232"/>
        <w:jc w:val="both"/>
        <w:rPr>
          <w:rFonts w:cs="Arial"/>
          <w:sz w:val="20"/>
        </w:rPr>
      </w:pPr>
      <w:r>
        <w:rPr>
          <w:rFonts w:cs="Arial"/>
          <w:sz w:val="20"/>
        </w:rPr>
        <w:t>II. CON FUNDAMENTO EN EL ARTÍCULO 2, DEL DECRETO, TIENE POR OBJETO PROMOVER, ORGANIZAR, OFRECER E IMPARTIR LOS SERVICIOS DE EDUCACIÓN BÁSICA PARA ADULTOS, DE ACUERDO A LOS OBJETIVOS, PLANES Y PROGRAMAS DE ESTUDIO ESTABLECIDOS POR EL INSTITUTO NACIONAL PARA LA EDUCACIÓN DE LOS ADULTOS.</w:t>
      </w:r>
    </w:p>
    <w:p w:rsidR="00CD4F8C" w:rsidRDefault="00AE23DD">
      <w:pPr>
        <w:widowControl/>
        <w:ind w:right="-232"/>
        <w:jc w:val="both"/>
        <w:rPr>
          <w:rFonts w:cs="Arial"/>
          <w:sz w:val="20"/>
        </w:rPr>
      </w:pPr>
      <w:r>
        <w:rPr>
          <w:rFonts w:cs="Arial"/>
          <w:sz w:val="20"/>
        </w:rPr>
        <w:t>III. CUENTA CON LAS FACULTADES NECESARIAS PARA FORMALIZAR EL PRESENTE CONTRATO, DE CONFORMIDAD A LO ESTABLECIDO EN EL ARTÍCULO 69 FRACCION XII DE LA CONSTITUCION POLITICA DEL ESTADO DE NAYARIT DE FECHA 12 DE ABRIL DE 2014.</w:t>
      </w:r>
    </w:p>
    <w:p w:rsidR="00CD4F8C" w:rsidRDefault="00AE23DD">
      <w:pPr>
        <w:ind w:right="-232"/>
        <w:jc w:val="both"/>
        <w:rPr>
          <w:rFonts w:cs="Arial"/>
          <w:sz w:val="20"/>
        </w:rPr>
      </w:pPr>
      <w:r>
        <w:rPr>
          <w:rFonts w:cs="Arial"/>
          <w:sz w:val="20"/>
        </w:rPr>
        <w:t xml:space="preserve">IV. PARA CUBRIR LAS EROGACIONES DERIVADAS DEL PRESENTE CONTRATO, SE CUENTA CON SUFICIENCIA EN LA PARTIDA PRESUPUESTAL 33104 COMO SE INDICA EN EL OFICIO DPAE/0084/2014. </w:t>
      </w:r>
    </w:p>
    <w:p w:rsidR="00CD4F8C" w:rsidRDefault="00AE23DD">
      <w:pPr>
        <w:ind w:right="-232"/>
        <w:jc w:val="both"/>
        <w:rPr>
          <w:rFonts w:cs="Arial"/>
          <w:spacing w:val="22"/>
          <w:sz w:val="20"/>
        </w:rPr>
      </w:pPr>
      <w:r>
        <w:rPr>
          <w:rFonts w:cs="Arial"/>
          <w:sz w:val="20"/>
        </w:rPr>
        <w:t xml:space="preserve">V. EL PRESENTE CONTRATO FUE ADJUDICADO MEDIANTE EL PROCEDIMIENTO DE ADJUDICACIÓN DIRECTA, CON FUNDAMENTO EN LOS ARTÍCULOS 48,49,51, FRACCIÓNES I,V ARTICULOS 53, FRACCIONES I Y II DE LA LEY DE ADQUISICIONES, ARRENDAMIENTOS Y SERVICIOS DEL ESTADO DE NAYARIT Y HABIÉNDOSE NOTIFICADO A </w:t>
      </w:r>
      <w:r>
        <w:rPr>
          <w:rFonts w:cs="Arial"/>
          <w:b/>
          <w:sz w:val="20"/>
        </w:rPr>
        <w:t>“EL PROVEEDOR”</w:t>
      </w:r>
      <w:r>
        <w:rPr>
          <w:rFonts w:cs="Arial"/>
          <w:sz w:val="20"/>
        </w:rPr>
        <w:t xml:space="preserve"> DE DICHA ADJUDICACIÓN MEDIANTE CARTA DE ACEPTACIÓN U OFICIO RECIBIDA(O) CON </w:t>
      </w:r>
      <w:r>
        <w:rPr>
          <w:rFonts w:cs="Arial"/>
          <w:color w:val="000000"/>
          <w:spacing w:val="22"/>
          <w:sz w:val="20"/>
        </w:rPr>
        <w:t xml:space="preserve">FECHA </w:t>
      </w:r>
      <w:r>
        <w:rPr>
          <w:color w:val="0000FF"/>
          <w:sz w:val="20"/>
        </w:rPr>
        <w:t xml:space="preserve">01 DE </w:t>
      </w:r>
      <w:r w:rsidR="0042699B">
        <w:rPr>
          <w:color w:val="0000FF"/>
          <w:sz w:val="20"/>
        </w:rPr>
        <w:t>ENERO DE 2025</w:t>
      </w:r>
      <w:r>
        <w:rPr>
          <w:color w:val="0000FF"/>
          <w:sz w:val="20"/>
        </w:rPr>
        <w:t>.</w:t>
      </w:r>
      <w:r>
        <w:rPr>
          <w:rFonts w:cs="Arial"/>
          <w:color w:val="FF0000"/>
          <w:spacing w:val="22"/>
          <w:sz w:val="20"/>
        </w:rPr>
        <w:t xml:space="preserve">  </w:t>
      </w:r>
    </w:p>
    <w:p w:rsidR="00CD4F8C" w:rsidRDefault="00AE23DD">
      <w:pPr>
        <w:tabs>
          <w:tab w:val="left" w:pos="142"/>
        </w:tabs>
        <w:ind w:right="-232"/>
        <w:jc w:val="both"/>
        <w:rPr>
          <w:rFonts w:cs="Arial"/>
          <w:b/>
          <w:sz w:val="20"/>
        </w:rPr>
      </w:pPr>
      <w:r>
        <w:rPr>
          <w:rFonts w:cs="Arial"/>
          <w:sz w:val="20"/>
        </w:rPr>
        <w:t xml:space="preserve">VI. ASIMISMO MEDIANTE ESCRITO DE FECHA </w:t>
      </w:r>
      <w:r>
        <w:rPr>
          <w:color w:val="0000FF"/>
          <w:sz w:val="20"/>
        </w:rPr>
        <w:t xml:space="preserve">01 DE </w:t>
      </w:r>
      <w:r w:rsidR="0042699B">
        <w:rPr>
          <w:color w:val="0000FF"/>
          <w:sz w:val="20"/>
        </w:rPr>
        <w:t>ENERO</w:t>
      </w:r>
      <w:r>
        <w:rPr>
          <w:color w:val="0000FF"/>
          <w:sz w:val="20"/>
        </w:rPr>
        <w:t xml:space="preserve"> DE 202</w:t>
      </w:r>
      <w:r w:rsidR="0042699B">
        <w:rPr>
          <w:color w:val="0000FF"/>
          <w:sz w:val="20"/>
        </w:rPr>
        <w:t>5</w:t>
      </w:r>
      <w:r>
        <w:rPr>
          <w:color w:val="0000FF"/>
          <w:sz w:val="20"/>
        </w:rPr>
        <w:t>.</w:t>
      </w:r>
      <w:r>
        <w:rPr>
          <w:rFonts w:cs="Arial"/>
          <w:color w:val="FF0000"/>
          <w:spacing w:val="22"/>
          <w:sz w:val="20"/>
        </w:rPr>
        <w:t xml:space="preserve">  </w:t>
      </w:r>
      <w:r>
        <w:rPr>
          <w:color w:val="0000FF"/>
          <w:sz w:val="20"/>
        </w:rPr>
        <w:t xml:space="preserve">. </w:t>
      </w:r>
      <w:r>
        <w:rPr>
          <w:rFonts w:cs="Arial"/>
          <w:sz w:val="20"/>
        </w:rPr>
        <w:t xml:space="preserve">DEL DEPARTAMENTO DE ADMINISTRACION JUSTIFICA LA CONTRATACIÓN Y SE MENCIONA QUE EN </w:t>
      </w:r>
      <w:r>
        <w:rPr>
          <w:rFonts w:cs="Arial"/>
          <w:b/>
          <w:sz w:val="20"/>
        </w:rPr>
        <w:t xml:space="preserve">“EL INEA” </w:t>
      </w:r>
      <w:r>
        <w:rPr>
          <w:rFonts w:cs="Arial"/>
          <w:sz w:val="20"/>
        </w:rPr>
        <w:t xml:space="preserve">NO SE CUENTA CON TRABAJO SIMILAR EN SUS ARCHIVOS, NI CON PERSONAL DISPONIBLE PARA LA REALIZACIÓN DEL OBJETO DE ESTE CONTRATO. </w:t>
      </w:r>
    </w:p>
    <w:p w:rsidR="00CD4F8C" w:rsidRDefault="00AE23DD">
      <w:pPr>
        <w:widowControl/>
        <w:ind w:right="-232"/>
        <w:jc w:val="both"/>
        <w:rPr>
          <w:rFonts w:cs="Arial"/>
          <w:spacing w:val="22"/>
          <w:sz w:val="20"/>
        </w:rPr>
      </w:pPr>
      <w:r>
        <w:rPr>
          <w:rFonts w:cs="Arial"/>
          <w:spacing w:val="22"/>
          <w:sz w:val="20"/>
        </w:rPr>
        <w:t>VII.</w:t>
      </w:r>
      <w:r>
        <w:rPr>
          <w:rFonts w:cs="Arial"/>
          <w:spacing w:val="22"/>
          <w:sz w:val="20"/>
          <w:lang w:val="es-MX"/>
        </w:rPr>
        <w:t xml:space="preserve"> </w:t>
      </w:r>
      <w:r>
        <w:rPr>
          <w:rFonts w:cs="Arial"/>
          <w:spacing w:val="22"/>
          <w:sz w:val="20"/>
        </w:rPr>
        <w:t xml:space="preserve">QUE EL </w:t>
      </w:r>
      <w:r>
        <w:rPr>
          <w:color w:val="0000FF"/>
          <w:sz w:val="20"/>
        </w:rPr>
        <w:t xml:space="preserve">ADMINISTRADOR Y SUPERVISOR </w:t>
      </w:r>
      <w:r>
        <w:rPr>
          <w:rFonts w:cs="Arial"/>
          <w:spacing w:val="22"/>
          <w:sz w:val="20"/>
        </w:rPr>
        <w:t>DEL CONTRATO ES LA L</w:t>
      </w:r>
      <w:r w:rsidR="0042699B">
        <w:rPr>
          <w:rFonts w:cs="Arial"/>
          <w:spacing w:val="22"/>
          <w:sz w:val="20"/>
        </w:rPr>
        <w:t>.C.</w:t>
      </w:r>
      <w:r>
        <w:rPr>
          <w:rFonts w:cs="Arial"/>
          <w:spacing w:val="22"/>
          <w:sz w:val="20"/>
        </w:rPr>
        <w:t xml:space="preserve"> </w:t>
      </w:r>
      <w:r w:rsidR="0042699B">
        <w:rPr>
          <w:rFonts w:cs="Arial"/>
          <w:spacing w:val="22"/>
          <w:sz w:val="20"/>
        </w:rPr>
        <w:t xml:space="preserve">YOLANDA CARRILLO AVALOS, ENCARGADA </w:t>
      </w:r>
      <w:r>
        <w:rPr>
          <w:rFonts w:cs="Arial"/>
          <w:spacing w:val="22"/>
          <w:sz w:val="20"/>
        </w:rPr>
        <w:t>DEL DEPARTAMENTO DE ADMINISTRACIÓN Y FINANZAS.</w:t>
      </w:r>
    </w:p>
    <w:p w:rsidR="00CD4F8C" w:rsidRDefault="00AE23DD">
      <w:pPr>
        <w:widowControl/>
        <w:ind w:right="-232"/>
        <w:jc w:val="both"/>
        <w:rPr>
          <w:rFonts w:cs="Arial"/>
          <w:spacing w:val="22"/>
          <w:sz w:val="20"/>
          <w:lang w:val="es-MX"/>
        </w:rPr>
      </w:pPr>
      <w:r>
        <w:rPr>
          <w:rFonts w:cs="Arial"/>
          <w:spacing w:val="22"/>
          <w:sz w:val="20"/>
        </w:rPr>
        <w:t xml:space="preserve">VIII. </w:t>
      </w:r>
      <w:r>
        <w:rPr>
          <w:rFonts w:cs="Arial"/>
          <w:b/>
          <w:spacing w:val="22"/>
          <w:sz w:val="20"/>
        </w:rPr>
        <w:t>CON EL PROPÓSITO DE REDUCIR LOS COSTOS POR CONCEPTO DE HONORARIOS QUE IMPLICA EL SERVICIO QUE SE CONTRATA “EL INEA” PROPORCIONARÁ LOS BIENES QUE SE PRECISAN EN EL CUERPO DEL PRESENTE INSTRUMENTO.</w:t>
      </w:r>
    </w:p>
    <w:p w:rsidR="00CD4F8C" w:rsidRDefault="00AE23DD">
      <w:pPr>
        <w:widowControl/>
        <w:ind w:right="-232"/>
        <w:jc w:val="both"/>
        <w:rPr>
          <w:rFonts w:cs="Arial"/>
          <w:spacing w:val="22"/>
          <w:sz w:val="20"/>
        </w:rPr>
      </w:pPr>
      <w:r>
        <w:rPr>
          <w:rFonts w:cs="Arial"/>
          <w:spacing w:val="22"/>
          <w:sz w:val="20"/>
        </w:rPr>
        <w:lastRenderedPageBreak/>
        <w:t>IX. PARA LOS EFECTOS DEL PRESENTE CONTRATO, SEÑALA COMO SU DOMICILIO LEGAL EL UBICADO EN CALLE PADRE MEJIA No. 68, COLONIA CENTRO, C.P. 63000, TEPIC, NAYARIT.</w:t>
      </w:r>
    </w:p>
    <w:p w:rsidR="00CD4F8C" w:rsidRDefault="00AE23DD">
      <w:pPr>
        <w:tabs>
          <w:tab w:val="left" w:pos="851"/>
        </w:tabs>
        <w:ind w:right="-232"/>
        <w:jc w:val="both"/>
        <w:rPr>
          <w:rFonts w:cs="Arial"/>
          <w:b/>
          <w:spacing w:val="22"/>
          <w:sz w:val="20"/>
        </w:rPr>
      </w:pPr>
      <w:r>
        <w:rPr>
          <w:rFonts w:cs="Arial"/>
          <w:b/>
          <w:spacing w:val="22"/>
          <w:sz w:val="20"/>
        </w:rPr>
        <w:t>“EL PROVEEDOR” DECLARA QUE:</w:t>
      </w:r>
    </w:p>
    <w:p w:rsidR="00CD4F8C" w:rsidRDefault="00AE23DD">
      <w:pPr>
        <w:tabs>
          <w:tab w:val="left" w:pos="0"/>
          <w:tab w:val="left" w:pos="142"/>
        </w:tabs>
        <w:ind w:right="-232"/>
        <w:jc w:val="both"/>
        <w:rPr>
          <w:rFonts w:cs="Arial"/>
          <w:spacing w:val="22"/>
          <w:sz w:val="20"/>
          <w:lang w:val="es-ES_tradnl"/>
        </w:rPr>
      </w:pPr>
      <w:r>
        <w:rPr>
          <w:rFonts w:cs="Arial"/>
          <w:b/>
          <w:color w:val="000000"/>
          <w:sz w:val="20"/>
        </w:rPr>
        <w:t>I</w:t>
      </w:r>
      <w:r>
        <w:rPr>
          <w:rFonts w:cs="Arial"/>
          <w:color w:val="000000"/>
          <w:sz w:val="20"/>
        </w:rPr>
        <w:t xml:space="preserve">. ES UNA PERSONA FÍSICA DE NACIONALIDAD MEXICANA, CON </w:t>
      </w:r>
      <w:r>
        <w:rPr>
          <w:rFonts w:cs="Arial"/>
          <w:b/>
          <w:color w:val="000000"/>
          <w:sz w:val="20"/>
        </w:rPr>
        <w:t xml:space="preserve">REGISTRO FEDERAL </w:t>
      </w:r>
      <w:r>
        <w:rPr>
          <w:rFonts w:cs="Arial"/>
          <w:b/>
          <w:color w:val="0000FF"/>
          <w:sz w:val="20"/>
        </w:rPr>
        <w:t>DE CONTRIBUYENTES:</w:t>
      </w:r>
      <w:r>
        <w:rPr>
          <w:rFonts w:cs="Arial"/>
          <w:color w:val="0000FF"/>
          <w:sz w:val="20"/>
        </w:rPr>
        <w:t xml:space="preserve"> </w:t>
      </w:r>
      <w:r w:rsidR="00922012">
        <w:rPr>
          <w:rFonts w:cs="Arial"/>
          <w:color w:val="0000FF"/>
          <w:sz w:val="20"/>
        </w:rPr>
        <w:t>--------------------</w:t>
      </w:r>
      <w:r>
        <w:rPr>
          <w:rFonts w:cs="Arial"/>
          <w:spacing w:val="22"/>
          <w:sz w:val="20"/>
          <w:lang w:val="es-ES_tradnl"/>
        </w:rPr>
        <w:t xml:space="preserve"> </w:t>
      </w:r>
      <w:r>
        <w:rPr>
          <w:rFonts w:cs="Arial"/>
          <w:b/>
          <w:color w:val="0000FF"/>
          <w:spacing w:val="22"/>
          <w:sz w:val="20"/>
        </w:rPr>
        <w:t>CURP:</w:t>
      </w:r>
      <w:r>
        <w:rPr>
          <w:rFonts w:cs="Arial"/>
          <w:color w:val="0000FF"/>
          <w:spacing w:val="22"/>
          <w:sz w:val="20"/>
        </w:rPr>
        <w:t xml:space="preserve"> </w:t>
      </w:r>
      <w:r w:rsidR="00922012">
        <w:rPr>
          <w:rFonts w:cs="Arial"/>
          <w:color w:val="0000FF"/>
          <w:spacing w:val="22"/>
          <w:sz w:val="20"/>
        </w:rPr>
        <w:t>-----------------</w:t>
      </w:r>
    </w:p>
    <w:p w:rsidR="00CD4F8C" w:rsidRDefault="00AE23DD">
      <w:pPr>
        <w:tabs>
          <w:tab w:val="left" w:pos="851"/>
        </w:tabs>
        <w:ind w:right="-232"/>
        <w:jc w:val="both"/>
        <w:rPr>
          <w:rFonts w:cs="Arial"/>
          <w:color w:val="000000"/>
          <w:sz w:val="20"/>
        </w:rPr>
      </w:pPr>
      <w:r>
        <w:rPr>
          <w:rFonts w:cs="Arial"/>
          <w:b/>
          <w:color w:val="000000"/>
          <w:sz w:val="20"/>
        </w:rPr>
        <w:t>II.</w:t>
      </w:r>
      <w:r>
        <w:rPr>
          <w:rFonts w:cs="Arial"/>
          <w:color w:val="000000"/>
          <w:sz w:val="20"/>
        </w:rPr>
        <w:t xml:space="preserve"> CUENTA CON LA EXPERIENCIA LABORAL Y LOS CONOCIMIENTOS NECESARIOS PARA PRESTAR LOS SERVICIOS MATERIA DE ESTE CONTRATO Y PARA DESARROLLAR LOS TRABAJOS QUE DE ÉL SE DERIVEN.</w:t>
      </w:r>
    </w:p>
    <w:p w:rsidR="00CD4F8C" w:rsidRDefault="00AE23DD">
      <w:pPr>
        <w:tabs>
          <w:tab w:val="left" w:pos="851"/>
        </w:tabs>
        <w:ind w:right="-232"/>
        <w:jc w:val="both"/>
        <w:rPr>
          <w:rFonts w:cs="Arial"/>
          <w:sz w:val="20"/>
        </w:rPr>
      </w:pPr>
      <w:r>
        <w:rPr>
          <w:rFonts w:cs="Arial"/>
          <w:b/>
          <w:sz w:val="20"/>
        </w:rPr>
        <w:t>III.</w:t>
      </w:r>
      <w:r>
        <w:rPr>
          <w:rFonts w:cs="Arial"/>
          <w:sz w:val="20"/>
        </w:rPr>
        <w:t xml:space="preserve"> </w:t>
      </w:r>
      <w:r>
        <w:rPr>
          <w:rFonts w:cs="Arial"/>
          <w:b/>
          <w:sz w:val="20"/>
        </w:rPr>
        <w:t>“EL PROVEEDOR”</w:t>
      </w:r>
      <w:r>
        <w:rPr>
          <w:rFonts w:cs="Arial"/>
          <w:sz w:val="20"/>
        </w:rPr>
        <w:t xml:space="preserve"> MANIFIESTA BAJO PROTESTA DE DECIR VERDAD QUE </w:t>
      </w:r>
      <w:r>
        <w:rPr>
          <w:rFonts w:cs="Arial"/>
          <w:b/>
          <w:sz w:val="20"/>
        </w:rPr>
        <w:t xml:space="preserve">“EL INEA” </w:t>
      </w:r>
      <w:r>
        <w:rPr>
          <w:rFonts w:cs="Arial"/>
          <w:sz w:val="20"/>
        </w:rPr>
        <w:t>NO ES SU ÚNICO CLIENTE.</w:t>
      </w:r>
    </w:p>
    <w:p w:rsidR="00CD4F8C" w:rsidRDefault="00AE23DD">
      <w:pPr>
        <w:ind w:right="-232"/>
        <w:jc w:val="both"/>
        <w:rPr>
          <w:rFonts w:cs="Arial"/>
          <w:color w:val="FF0000"/>
          <w:spacing w:val="22"/>
          <w:sz w:val="20"/>
        </w:rPr>
      </w:pPr>
      <w:r>
        <w:rPr>
          <w:rFonts w:cs="Arial"/>
          <w:b/>
          <w:color w:val="000000"/>
          <w:spacing w:val="22"/>
          <w:sz w:val="20"/>
        </w:rPr>
        <w:t>IV.</w:t>
      </w:r>
      <w:r>
        <w:rPr>
          <w:rFonts w:cs="Arial"/>
          <w:color w:val="000000"/>
          <w:spacing w:val="22"/>
          <w:sz w:val="20"/>
        </w:rPr>
        <w:t xml:space="preserve"> </w:t>
      </w:r>
      <w:r>
        <w:rPr>
          <w:rFonts w:cs="Arial"/>
          <w:sz w:val="20"/>
        </w:rPr>
        <w:t xml:space="preserve">EL PRESENTE CONTRATO FUE ADJUDICADO MEDIANTE EL PROCEDIMIENTO DE ADJUDICACIÓN DIRECTA, CON FUNDAMENTO EN EL ARTÍCULO 51, FRACCIÓN V DE LA LEY DE ADQUISICIONES, ARRENDAMIENTOS Y SERVICIOS DEL ESTADO DE NAYARIT, Y HABIÉNDOSE NOTIFICADO A </w:t>
      </w:r>
      <w:r>
        <w:rPr>
          <w:rFonts w:cs="Arial"/>
          <w:b/>
          <w:sz w:val="20"/>
        </w:rPr>
        <w:t>“EL PROVEEDOR”</w:t>
      </w:r>
      <w:r>
        <w:rPr>
          <w:rFonts w:cs="Arial"/>
          <w:sz w:val="20"/>
        </w:rPr>
        <w:t xml:space="preserve"> DE DICHA ADJUDICACIÓN MEDIANTE CARTA DE ACEPTACIÓN RECIBIDA CON </w:t>
      </w:r>
      <w:r>
        <w:rPr>
          <w:rFonts w:cs="Arial"/>
          <w:color w:val="000000"/>
          <w:spacing w:val="22"/>
          <w:sz w:val="20"/>
        </w:rPr>
        <w:t xml:space="preserve">FECHA </w:t>
      </w:r>
      <w:r>
        <w:rPr>
          <w:color w:val="0000FF"/>
          <w:sz w:val="20"/>
        </w:rPr>
        <w:t xml:space="preserve">01 DE </w:t>
      </w:r>
      <w:r w:rsidR="0042699B">
        <w:rPr>
          <w:color w:val="0000FF"/>
          <w:sz w:val="20"/>
        </w:rPr>
        <w:t>ENERO DE 2025</w:t>
      </w:r>
      <w:r>
        <w:rPr>
          <w:color w:val="0000FF"/>
          <w:sz w:val="20"/>
        </w:rPr>
        <w:t>.</w:t>
      </w:r>
      <w:r>
        <w:rPr>
          <w:rFonts w:cs="Arial"/>
          <w:color w:val="FF0000"/>
          <w:spacing w:val="22"/>
          <w:sz w:val="20"/>
        </w:rPr>
        <w:t xml:space="preserve">  </w:t>
      </w:r>
    </w:p>
    <w:p w:rsidR="00CD4F8C" w:rsidRDefault="00AE23DD">
      <w:pPr>
        <w:ind w:right="-232"/>
        <w:jc w:val="both"/>
        <w:rPr>
          <w:rFonts w:cs="Arial"/>
          <w:color w:val="000000"/>
          <w:spacing w:val="22"/>
          <w:sz w:val="20"/>
        </w:rPr>
      </w:pPr>
      <w:r>
        <w:rPr>
          <w:rFonts w:cs="Arial"/>
          <w:b/>
          <w:color w:val="000000"/>
          <w:spacing w:val="22"/>
          <w:sz w:val="20"/>
        </w:rPr>
        <w:t xml:space="preserve">V. </w:t>
      </w:r>
      <w:r>
        <w:rPr>
          <w:rFonts w:cs="Arial"/>
          <w:color w:val="000000"/>
          <w:sz w:val="20"/>
        </w:rPr>
        <w:t>CONOCE</w:t>
      </w:r>
      <w:r>
        <w:rPr>
          <w:rFonts w:cs="Arial"/>
          <w:color w:val="000000"/>
          <w:spacing w:val="22"/>
          <w:sz w:val="20"/>
        </w:rPr>
        <w:t xml:space="preserve"> PLENAMENTE EL CONTENIDO DE LA LEY DE ADQUISICIONES, ARRENDAMIENTOS Y SERVICIOS DEL ESTADO DE NAYARIT Y SU REGLAMENTO, DECLARANDO BAJO PROTESTA DE DECIR VERDAD NO ENCONTRARSE EN NINGUNO DE LOS SUPUESTOS QUE SEÑALA EL ARTÍCULO 34 DE LA CITADA LEY.</w:t>
      </w:r>
    </w:p>
    <w:p w:rsidR="00CD4F8C" w:rsidRDefault="00AE23DD">
      <w:pPr>
        <w:ind w:right="-232"/>
        <w:jc w:val="both"/>
        <w:rPr>
          <w:rFonts w:cs="Arial"/>
          <w:color w:val="0000FF"/>
          <w:spacing w:val="22"/>
          <w:sz w:val="20"/>
        </w:rPr>
      </w:pPr>
      <w:r>
        <w:rPr>
          <w:rFonts w:cs="Arial"/>
          <w:b/>
          <w:spacing w:val="22"/>
          <w:sz w:val="20"/>
        </w:rPr>
        <w:t>VI</w:t>
      </w:r>
      <w:r>
        <w:rPr>
          <w:rFonts w:cs="Arial"/>
          <w:spacing w:val="22"/>
          <w:sz w:val="20"/>
        </w:rPr>
        <w:t xml:space="preserve">. </w:t>
      </w:r>
      <w:r>
        <w:rPr>
          <w:sz w:val="20"/>
        </w:rPr>
        <w:t xml:space="preserve">PARA LOS EFECTOS DEL PRESENTE CONTRATO, SEÑALA COMO SU DOMICILIO FISCAL EL UBICADO EN </w:t>
      </w:r>
      <w:r w:rsidR="00922012">
        <w:rPr>
          <w:rFonts w:cs="Arial"/>
          <w:color w:val="0000FF"/>
          <w:spacing w:val="22"/>
          <w:sz w:val="20"/>
        </w:rPr>
        <w:t>--------------------------------------------.</w:t>
      </w:r>
      <w:bookmarkStart w:id="0" w:name="_GoBack"/>
      <w:bookmarkEnd w:id="0"/>
    </w:p>
    <w:p w:rsidR="00CD4F8C" w:rsidRDefault="00AE23DD">
      <w:pPr>
        <w:ind w:right="-232"/>
        <w:jc w:val="both"/>
        <w:rPr>
          <w:rFonts w:cs="Arial"/>
          <w:spacing w:val="22"/>
          <w:sz w:val="20"/>
        </w:rPr>
      </w:pPr>
      <w:r>
        <w:rPr>
          <w:rFonts w:cs="Arial"/>
          <w:spacing w:val="22"/>
          <w:sz w:val="20"/>
        </w:rPr>
        <w:t>EXPUESTO LO ANTERIOR, LAS PARTES OTORGAN LAS SIGUIENTES:</w:t>
      </w:r>
    </w:p>
    <w:p w:rsidR="00CD4F8C" w:rsidRDefault="00CD4F8C">
      <w:pPr>
        <w:pStyle w:val="Ttulo1"/>
        <w:widowControl/>
        <w:ind w:right="-232"/>
        <w:rPr>
          <w:rFonts w:cs="Arial"/>
          <w:sz w:val="20"/>
        </w:rPr>
      </w:pPr>
    </w:p>
    <w:p w:rsidR="00CD4F8C" w:rsidRDefault="00AE23DD">
      <w:pPr>
        <w:pStyle w:val="Ttulo1"/>
        <w:widowControl/>
        <w:ind w:right="-232"/>
        <w:rPr>
          <w:rFonts w:cs="Arial"/>
          <w:sz w:val="20"/>
        </w:rPr>
      </w:pPr>
      <w:r>
        <w:rPr>
          <w:rFonts w:cs="Arial"/>
          <w:sz w:val="20"/>
        </w:rPr>
        <w:t>C L Á U S U L A S</w:t>
      </w:r>
    </w:p>
    <w:p w:rsidR="00CD4F8C" w:rsidRDefault="00AE23DD">
      <w:pPr>
        <w:widowControl/>
        <w:tabs>
          <w:tab w:val="left" w:pos="851"/>
        </w:tabs>
        <w:ind w:right="-232"/>
        <w:jc w:val="both"/>
        <w:rPr>
          <w:rFonts w:cs="Arial"/>
          <w:spacing w:val="22"/>
          <w:sz w:val="20"/>
        </w:rPr>
      </w:pPr>
      <w:r>
        <w:rPr>
          <w:rFonts w:cs="Arial"/>
          <w:b/>
          <w:spacing w:val="22"/>
          <w:sz w:val="20"/>
        </w:rPr>
        <w:t>PRIMERA.-</w:t>
      </w:r>
      <w:r>
        <w:rPr>
          <w:rFonts w:cs="Arial"/>
          <w:spacing w:val="22"/>
          <w:sz w:val="20"/>
        </w:rPr>
        <w:t xml:space="preserve"> OBJETO.</w:t>
      </w:r>
    </w:p>
    <w:p w:rsidR="00CD4F8C" w:rsidRDefault="00AE23DD">
      <w:pPr>
        <w:widowControl/>
        <w:tabs>
          <w:tab w:val="left" w:pos="851"/>
        </w:tabs>
        <w:ind w:right="-232"/>
        <w:jc w:val="both"/>
        <w:rPr>
          <w:rFonts w:cs="Arial"/>
          <w:color w:val="1F497D"/>
          <w:spacing w:val="20"/>
          <w:sz w:val="20"/>
        </w:rPr>
      </w:pPr>
      <w:r>
        <w:rPr>
          <w:rFonts w:cs="Arial"/>
          <w:color w:val="1F497D"/>
          <w:spacing w:val="22"/>
          <w:sz w:val="20"/>
        </w:rPr>
        <w:t xml:space="preserve">ES OBJETO DEL PRESENTE INSTRUMENTO JURÍDICO, </w:t>
      </w:r>
      <w:r>
        <w:rPr>
          <w:rFonts w:cs="Arial"/>
          <w:b/>
          <w:color w:val="1F497D"/>
          <w:spacing w:val="22"/>
          <w:sz w:val="20"/>
        </w:rPr>
        <w:t>PRESTAR LOS SERVICIOS PARA LLEVAR A CABO DENTRO DEL MARCO DE LA CAMPAÑA DE ALFABETIZACIÓN</w:t>
      </w:r>
      <w:r>
        <w:rPr>
          <w:rFonts w:cs="Arial"/>
          <w:b/>
          <w:color w:val="1F497D"/>
          <w:sz w:val="20"/>
        </w:rPr>
        <w:t>, LA ASESORÍA PARA LA PLANEACIÓN, PROGRAMACIÓN, SUPERVISIÓN, REGISTRO Y ACTUALIZACIÓN DE LOS SISTEMAS DE LOS SERVICIOS EDUCATIVOS Y EL CUMPLIMIENTO DE METAS EN LA REGIÓN DEL ESTADO DE NAYARIT</w:t>
      </w:r>
      <w:r>
        <w:rPr>
          <w:rFonts w:cs="Arial"/>
          <w:color w:val="1F497D"/>
          <w:spacing w:val="20"/>
          <w:sz w:val="20"/>
        </w:rPr>
        <w:t>.</w:t>
      </w:r>
    </w:p>
    <w:p w:rsidR="00CD4F8C" w:rsidRDefault="00AE23DD">
      <w:pPr>
        <w:widowControl/>
        <w:tabs>
          <w:tab w:val="left" w:pos="851"/>
        </w:tabs>
        <w:ind w:right="-232"/>
        <w:jc w:val="both"/>
        <w:rPr>
          <w:rFonts w:cs="Arial"/>
          <w:spacing w:val="22"/>
          <w:sz w:val="20"/>
        </w:rPr>
      </w:pPr>
      <w:r>
        <w:rPr>
          <w:rFonts w:cs="Arial"/>
          <w:b/>
          <w:spacing w:val="22"/>
          <w:sz w:val="20"/>
        </w:rPr>
        <w:t>SEGUNDA.-</w:t>
      </w:r>
      <w:r>
        <w:rPr>
          <w:rFonts w:cs="Arial"/>
          <w:spacing w:val="22"/>
          <w:sz w:val="20"/>
        </w:rPr>
        <w:t xml:space="preserve"> OBLIGACIONES DE </w:t>
      </w:r>
      <w:r>
        <w:rPr>
          <w:rFonts w:cs="Arial"/>
          <w:b/>
          <w:spacing w:val="22"/>
          <w:sz w:val="20"/>
        </w:rPr>
        <w:t>“EL INEA”</w:t>
      </w:r>
      <w:r>
        <w:rPr>
          <w:rFonts w:cs="Arial"/>
          <w:spacing w:val="22"/>
          <w:sz w:val="20"/>
        </w:rPr>
        <w:t>.</w:t>
      </w:r>
    </w:p>
    <w:p w:rsidR="00CD4F8C" w:rsidRDefault="00AE23DD">
      <w:pPr>
        <w:widowControl/>
        <w:tabs>
          <w:tab w:val="left" w:pos="851"/>
        </w:tabs>
        <w:ind w:right="-232"/>
        <w:jc w:val="both"/>
        <w:rPr>
          <w:rFonts w:cs="Arial"/>
          <w:spacing w:val="22"/>
          <w:sz w:val="20"/>
        </w:rPr>
      </w:pPr>
      <w:r>
        <w:rPr>
          <w:rFonts w:cs="Arial"/>
          <w:b/>
          <w:spacing w:val="22"/>
          <w:sz w:val="20"/>
        </w:rPr>
        <w:t>“EL INEA”</w:t>
      </w:r>
      <w:r>
        <w:rPr>
          <w:rFonts w:cs="Arial"/>
          <w:spacing w:val="22"/>
          <w:sz w:val="20"/>
        </w:rPr>
        <w:t xml:space="preserve"> SE OBLIGA A:</w:t>
      </w:r>
    </w:p>
    <w:p w:rsidR="00CD4F8C" w:rsidRDefault="00AE23DD">
      <w:pPr>
        <w:widowControl/>
        <w:tabs>
          <w:tab w:val="left" w:pos="851"/>
        </w:tabs>
        <w:ind w:right="-232"/>
        <w:jc w:val="both"/>
        <w:rPr>
          <w:rFonts w:cs="Arial"/>
          <w:spacing w:val="22"/>
          <w:sz w:val="20"/>
        </w:rPr>
      </w:pPr>
      <w:r>
        <w:rPr>
          <w:rFonts w:cs="Arial"/>
          <w:spacing w:val="22"/>
          <w:sz w:val="20"/>
        </w:rPr>
        <w:t xml:space="preserve">1.-PAGAR A </w:t>
      </w:r>
      <w:r>
        <w:rPr>
          <w:rFonts w:cs="Arial"/>
          <w:b/>
          <w:spacing w:val="20"/>
          <w:sz w:val="20"/>
        </w:rPr>
        <w:t>“EL PROVEEDOR”</w:t>
      </w:r>
      <w:r>
        <w:rPr>
          <w:rFonts w:cs="Arial"/>
          <w:spacing w:val="20"/>
          <w:sz w:val="20"/>
        </w:rPr>
        <w:t xml:space="preserve"> </w:t>
      </w:r>
      <w:r>
        <w:rPr>
          <w:rFonts w:cs="Arial"/>
          <w:spacing w:val="22"/>
          <w:sz w:val="20"/>
        </w:rPr>
        <w:t>POR LOS SERVICIOS QUE LE PRESTE EN LOS TÉRMINOS DE ESTE CONTRATO LA CANTIDAD DE $</w:t>
      </w:r>
      <w:r>
        <w:rPr>
          <w:rFonts w:cs="Arial"/>
          <w:color w:val="0000FF"/>
          <w:spacing w:val="22"/>
          <w:sz w:val="22"/>
          <w:szCs w:val="22"/>
        </w:rPr>
        <w:t>7,958.07 (SIETE MIL NOVECIENTOS CINCUENTA Y OCHO PESOS 07/100 M.N.),</w:t>
      </w:r>
      <w:r>
        <w:rPr>
          <w:rFonts w:cs="Arial"/>
          <w:spacing w:val="22"/>
          <w:sz w:val="20"/>
        </w:rPr>
        <w:t xml:space="preserve"> QUE INCLUYE EL IMPUESTO AL VALOR AGREGADO, QUE SE CUBRIRÁ CONTRA ENTREGA DEL SERVICIO CONTRATADO COMO SE ESPECIFICA EN EL ANEXO TÉCNICO.</w:t>
      </w:r>
    </w:p>
    <w:p w:rsidR="00CD4F8C" w:rsidRDefault="00AE23DD">
      <w:pPr>
        <w:widowControl/>
        <w:tabs>
          <w:tab w:val="left" w:pos="851"/>
        </w:tabs>
        <w:ind w:right="-232"/>
        <w:jc w:val="both"/>
        <w:rPr>
          <w:rFonts w:cs="Arial"/>
          <w:spacing w:val="22"/>
          <w:sz w:val="20"/>
        </w:rPr>
      </w:pPr>
      <w:r>
        <w:rPr>
          <w:rFonts w:cs="Arial"/>
          <w:b/>
          <w:spacing w:val="22"/>
          <w:sz w:val="20"/>
        </w:rPr>
        <w:t>“EL INEA”</w:t>
      </w:r>
      <w:r>
        <w:rPr>
          <w:rFonts w:cs="Arial"/>
          <w:spacing w:val="22"/>
          <w:sz w:val="20"/>
        </w:rPr>
        <w:t xml:space="preserve"> SE OBLIGA A REALIZAR EL PAGO EL ULTIMO DIA HÁBIL DEL MES DE LA PRESTACIÓN DE LOS SERVICIOS, PREVIO OFICIO DE LIBERACIÓN EN EL QUE SE DETERMINE QUE LOS SERVICIOS FUERON PRESTADOS A ENTERA SATISFACCIÓN DE </w:t>
      </w:r>
      <w:r>
        <w:rPr>
          <w:rFonts w:cs="Arial"/>
          <w:b/>
          <w:spacing w:val="22"/>
          <w:sz w:val="20"/>
        </w:rPr>
        <w:t xml:space="preserve">“EL INEA”. </w:t>
      </w:r>
      <w:r>
        <w:rPr>
          <w:rFonts w:cs="Arial"/>
          <w:spacing w:val="22"/>
          <w:sz w:val="20"/>
        </w:rPr>
        <w:t>DICHO OFICIO DEBERÁ SER SUSCRITO POR EL ADMINISTRADOR Y EL SUPERVISOR DEL CONTRATO.</w:t>
      </w:r>
    </w:p>
    <w:p w:rsidR="00CD4F8C" w:rsidRDefault="00AE23DD">
      <w:pPr>
        <w:widowControl/>
        <w:tabs>
          <w:tab w:val="left" w:pos="851"/>
        </w:tabs>
        <w:ind w:right="-232"/>
        <w:jc w:val="both"/>
        <w:rPr>
          <w:rFonts w:cs="Arial"/>
          <w:spacing w:val="22"/>
          <w:sz w:val="20"/>
        </w:rPr>
      </w:pPr>
      <w:r>
        <w:rPr>
          <w:rFonts w:cs="Arial"/>
          <w:spacing w:val="22"/>
          <w:sz w:val="20"/>
        </w:rPr>
        <w:t xml:space="preserve">RECONOCE </w:t>
      </w:r>
      <w:r>
        <w:rPr>
          <w:rFonts w:cs="Arial"/>
          <w:b/>
          <w:spacing w:val="22"/>
          <w:sz w:val="20"/>
        </w:rPr>
        <w:t>“EL PROVEEDOR”</w:t>
      </w:r>
      <w:r>
        <w:rPr>
          <w:rFonts w:cs="Arial"/>
          <w:spacing w:val="22"/>
          <w:sz w:val="20"/>
        </w:rPr>
        <w:t xml:space="preserve"> QUE LA CANTIDAD QUE SE ESTIPULA EN EL PRIMER PÁRRAFO  COMPENSA A SATISFACCIÓN LA TOTALIDAD DE LOS </w:t>
      </w:r>
      <w:r>
        <w:rPr>
          <w:rFonts w:cs="Arial"/>
          <w:spacing w:val="22"/>
          <w:sz w:val="20"/>
        </w:rPr>
        <w:lastRenderedPageBreak/>
        <w:t xml:space="preserve">SERVICIOS PRESTADOS, POR LO QUE EN NINGÚN CASO LA CONTRAPRESTACIÓN CONVENIDA VARÍA DURANTE LA VIGENCIA DEL CONTRATO. </w:t>
      </w:r>
    </w:p>
    <w:p w:rsidR="00CD4F8C" w:rsidRDefault="00AE23DD">
      <w:pPr>
        <w:widowControl/>
        <w:tabs>
          <w:tab w:val="left" w:pos="851"/>
        </w:tabs>
        <w:ind w:right="-232"/>
        <w:jc w:val="both"/>
        <w:rPr>
          <w:rFonts w:cs="Arial"/>
          <w:spacing w:val="22"/>
          <w:sz w:val="20"/>
        </w:rPr>
      </w:pPr>
      <w:r>
        <w:rPr>
          <w:rFonts w:cs="Arial"/>
          <w:spacing w:val="22"/>
          <w:sz w:val="20"/>
        </w:rPr>
        <w:t xml:space="preserve">2.- </w:t>
      </w:r>
      <w:r>
        <w:rPr>
          <w:rFonts w:cs="Arial"/>
          <w:b/>
          <w:spacing w:val="22"/>
          <w:sz w:val="20"/>
        </w:rPr>
        <w:t xml:space="preserve">“EL INEA” PROPORCIONARÁ LAS HERRAMIENTAS NECESARIAS PARA CUMPLIR CON EL OBJETO DEL PRESENTE CONTRATO, MISMAS QUE ÚNICA Y EXCLUSIVAMENTE PODRÁN SER UTILIZADOS PARA LA CONSECUCIÓN DE LOS SERVICIOS PRESTADOS.  </w:t>
      </w:r>
    </w:p>
    <w:p w:rsidR="00CD4F8C" w:rsidRDefault="00AE23DD">
      <w:pPr>
        <w:widowControl/>
        <w:tabs>
          <w:tab w:val="left" w:pos="851"/>
        </w:tabs>
        <w:ind w:right="-232"/>
        <w:jc w:val="both"/>
        <w:rPr>
          <w:rFonts w:cs="Arial"/>
          <w:spacing w:val="22"/>
          <w:sz w:val="20"/>
        </w:rPr>
      </w:pPr>
      <w:r>
        <w:rPr>
          <w:rFonts w:cs="Arial"/>
          <w:b/>
          <w:spacing w:val="22"/>
          <w:sz w:val="20"/>
        </w:rPr>
        <w:t>TERCERA.-</w:t>
      </w:r>
      <w:r>
        <w:rPr>
          <w:rFonts w:cs="Arial"/>
          <w:spacing w:val="22"/>
          <w:sz w:val="20"/>
        </w:rPr>
        <w:t xml:space="preserve"> OBLIGACIONES DE </w:t>
      </w:r>
      <w:r>
        <w:rPr>
          <w:rFonts w:cs="Arial"/>
          <w:b/>
          <w:spacing w:val="20"/>
          <w:sz w:val="20"/>
        </w:rPr>
        <w:t>“EL PROVEEDOR”</w:t>
      </w:r>
      <w:r>
        <w:rPr>
          <w:rFonts w:cs="Arial"/>
          <w:b/>
          <w:spacing w:val="22"/>
          <w:sz w:val="20"/>
        </w:rPr>
        <w:t>.</w:t>
      </w:r>
    </w:p>
    <w:p w:rsidR="00CD4F8C" w:rsidRDefault="00AE23DD">
      <w:pPr>
        <w:widowControl/>
        <w:tabs>
          <w:tab w:val="left" w:pos="851"/>
        </w:tabs>
        <w:ind w:right="-232"/>
        <w:jc w:val="both"/>
        <w:rPr>
          <w:rFonts w:cs="Arial"/>
          <w:spacing w:val="22"/>
          <w:sz w:val="20"/>
        </w:rPr>
      </w:pPr>
      <w:r>
        <w:rPr>
          <w:rFonts w:cs="Arial"/>
          <w:b/>
          <w:spacing w:val="20"/>
          <w:sz w:val="20"/>
        </w:rPr>
        <w:t>“EL PROVEEDOR”</w:t>
      </w:r>
      <w:r>
        <w:rPr>
          <w:rFonts w:cs="Arial"/>
          <w:spacing w:val="20"/>
          <w:sz w:val="20"/>
        </w:rPr>
        <w:t xml:space="preserve"> </w:t>
      </w:r>
      <w:r>
        <w:rPr>
          <w:rFonts w:cs="Arial"/>
          <w:spacing w:val="22"/>
          <w:sz w:val="20"/>
        </w:rPr>
        <w:t xml:space="preserve"> SE OBLIGA A:</w:t>
      </w:r>
    </w:p>
    <w:p w:rsidR="00CD4F8C" w:rsidRDefault="00AE23DD">
      <w:pPr>
        <w:widowControl/>
        <w:numPr>
          <w:ilvl w:val="0"/>
          <w:numId w:val="1"/>
        </w:numPr>
        <w:tabs>
          <w:tab w:val="left" w:pos="426"/>
        </w:tabs>
        <w:ind w:right="-232"/>
        <w:jc w:val="both"/>
        <w:rPr>
          <w:rFonts w:cs="Arial"/>
          <w:spacing w:val="22"/>
          <w:sz w:val="20"/>
        </w:rPr>
      </w:pPr>
      <w:r>
        <w:rPr>
          <w:rFonts w:cs="Arial"/>
          <w:spacing w:val="22"/>
          <w:sz w:val="20"/>
        </w:rPr>
        <w:t xml:space="preserve"> PRESTAR LOS SERVICIOS, OBJETO DE ESTE CONTRATO, DE ACUERDO CON LAS NORMAS, TIEMPO, REQUERIMIENTOS, INSTRUCCIONES, PROGRAMAS, ESPECIFICACIONES Y DATOS QUE LE INDIQUE </w:t>
      </w:r>
      <w:r>
        <w:rPr>
          <w:rFonts w:cs="Arial"/>
          <w:b/>
          <w:spacing w:val="22"/>
          <w:sz w:val="20"/>
        </w:rPr>
        <w:t xml:space="preserve">“EL INEA” </w:t>
      </w:r>
      <w:r>
        <w:rPr>
          <w:rFonts w:cs="Arial"/>
          <w:spacing w:val="22"/>
          <w:sz w:val="20"/>
        </w:rPr>
        <w:t xml:space="preserve">A TRAVÉS DEL </w:t>
      </w:r>
      <w:r>
        <w:rPr>
          <w:sz w:val="20"/>
        </w:rPr>
        <w:t>ADMINISTRADOR</w:t>
      </w:r>
      <w:r>
        <w:rPr>
          <w:rFonts w:cs="Arial"/>
          <w:spacing w:val="22"/>
          <w:sz w:val="20"/>
        </w:rPr>
        <w:t xml:space="preserve"> DEL CONTRATO O </w:t>
      </w:r>
      <w:r>
        <w:rPr>
          <w:sz w:val="20"/>
        </w:rPr>
        <w:t>SUPERVISOR</w:t>
      </w:r>
      <w:r>
        <w:rPr>
          <w:rFonts w:cs="Arial"/>
          <w:spacing w:val="22"/>
          <w:sz w:val="20"/>
        </w:rPr>
        <w:t xml:space="preserve"> DEL MISMO</w:t>
      </w:r>
      <w:r>
        <w:rPr>
          <w:rFonts w:cs="Arial"/>
          <w:b/>
          <w:spacing w:val="22"/>
          <w:sz w:val="20"/>
        </w:rPr>
        <w:t xml:space="preserve">, </w:t>
      </w:r>
      <w:r>
        <w:rPr>
          <w:rFonts w:cs="Arial"/>
          <w:spacing w:val="22"/>
          <w:sz w:val="20"/>
        </w:rPr>
        <w:t>Y, EN SU CASO, AJUSTARSE A LAS INDICACIONES QUE ESTOS LE OTORGUEN POR ESCRITO.</w:t>
      </w:r>
    </w:p>
    <w:p w:rsidR="00CD4F8C" w:rsidRDefault="00AE23DD">
      <w:pPr>
        <w:widowControl/>
        <w:numPr>
          <w:ilvl w:val="0"/>
          <w:numId w:val="1"/>
        </w:numPr>
        <w:tabs>
          <w:tab w:val="left" w:pos="426"/>
        </w:tabs>
        <w:ind w:right="-232"/>
        <w:jc w:val="both"/>
        <w:rPr>
          <w:rFonts w:cs="Arial"/>
          <w:b/>
          <w:spacing w:val="22"/>
          <w:sz w:val="20"/>
        </w:rPr>
      </w:pPr>
      <w:r>
        <w:rPr>
          <w:rFonts w:cs="Arial"/>
          <w:spacing w:val="22"/>
          <w:sz w:val="20"/>
        </w:rPr>
        <w:t xml:space="preserve"> </w:t>
      </w:r>
      <w:r>
        <w:rPr>
          <w:rFonts w:cs="Arial"/>
          <w:b/>
          <w:spacing w:val="20"/>
          <w:sz w:val="20"/>
        </w:rPr>
        <w:t>“EL PROVEEDOR”</w:t>
      </w:r>
      <w:r>
        <w:rPr>
          <w:rFonts w:cs="Arial"/>
          <w:spacing w:val="20"/>
          <w:sz w:val="20"/>
        </w:rPr>
        <w:t xml:space="preserve"> </w:t>
      </w:r>
      <w:r>
        <w:rPr>
          <w:rFonts w:cs="Arial"/>
          <w:spacing w:val="22"/>
          <w:sz w:val="20"/>
        </w:rPr>
        <w:t xml:space="preserve">ESTÁ CONFORME DE ACEPTAR, DE SER EL CASO, QUE </w:t>
      </w:r>
      <w:r>
        <w:rPr>
          <w:rFonts w:cs="Arial"/>
          <w:b/>
          <w:spacing w:val="22"/>
          <w:sz w:val="20"/>
        </w:rPr>
        <w:t>“EL INEA”</w:t>
      </w:r>
      <w:r>
        <w:rPr>
          <w:rFonts w:cs="Arial"/>
          <w:spacing w:val="22"/>
          <w:sz w:val="20"/>
        </w:rPr>
        <w:t xml:space="preserve"> EFECTÚE LAS RETENCIONES, DEDUCCIONES O DESCUENTOS PREVISTOS EN LAS DISPOSICIONES FISCALES APLICABLES. </w:t>
      </w:r>
    </w:p>
    <w:p w:rsidR="00CD4F8C" w:rsidRDefault="00AE23DD">
      <w:pPr>
        <w:widowControl/>
        <w:numPr>
          <w:ilvl w:val="0"/>
          <w:numId w:val="1"/>
        </w:numPr>
        <w:tabs>
          <w:tab w:val="left" w:pos="426"/>
        </w:tabs>
        <w:ind w:right="-232"/>
        <w:jc w:val="both"/>
        <w:rPr>
          <w:rFonts w:cs="Arial"/>
          <w:b/>
          <w:spacing w:val="22"/>
          <w:sz w:val="20"/>
        </w:rPr>
      </w:pPr>
      <w:r>
        <w:rPr>
          <w:rFonts w:cs="Arial"/>
          <w:spacing w:val="22"/>
          <w:sz w:val="20"/>
        </w:rPr>
        <w:t xml:space="preserve"> ENTREGAR AL </w:t>
      </w:r>
      <w:r>
        <w:rPr>
          <w:rFonts w:cs="Arial"/>
          <w:sz w:val="20"/>
        </w:rPr>
        <w:t>ADMINISTRADOR DEL CONTRATO O AL SUPERVISOR</w:t>
      </w:r>
      <w:r>
        <w:rPr>
          <w:rFonts w:cs="Arial"/>
          <w:spacing w:val="22"/>
          <w:sz w:val="20"/>
        </w:rPr>
        <w:t xml:space="preserve"> DEL MISMO, EN CASO DE QUE CUALQUIERA SE LO SOLICITE, UN INFORME DEL AVANCE DE LA PRESTACIÓN DEL SERVICIO. </w:t>
      </w:r>
    </w:p>
    <w:p w:rsidR="00CD4F8C" w:rsidRDefault="00AE23DD">
      <w:pPr>
        <w:pStyle w:val="Textoindependiente"/>
        <w:ind w:right="-232"/>
        <w:rPr>
          <w:rFonts w:cs="Arial"/>
          <w:spacing w:val="20"/>
          <w:sz w:val="20"/>
        </w:rPr>
      </w:pPr>
      <w:r>
        <w:rPr>
          <w:rFonts w:cs="Arial"/>
          <w:spacing w:val="22"/>
          <w:sz w:val="20"/>
        </w:rPr>
        <w:t xml:space="preserve">CUARTA.- </w:t>
      </w:r>
      <w:r>
        <w:rPr>
          <w:rFonts w:cs="Arial"/>
          <w:b w:val="0"/>
          <w:spacing w:val="20"/>
          <w:sz w:val="20"/>
        </w:rPr>
        <w:t>COMPROBACIÓN, SUPERVISIÓN Y VERIFICACIÓN.</w:t>
      </w:r>
    </w:p>
    <w:p w:rsidR="00CD4F8C" w:rsidRDefault="00AE23DD">
      <w:pPr>
        <w:pStyle w:val="Textoindependiente"/>
        <w:ind w:right="-232"/>
        <w:rPr>
          <w:rFonts w:cs="Arial"/>
          <w:spacing w:val="20"/>
          <w:sz w:val="20"/>
        </w:rPr>
      </w:pPr>
      <w:r>
        <w:rPr>
          <w:rFonts w:cs="Arial"/>
          <w:spacing w:val="20"/>
          <w:sz w:val="20"/>
        </w:rPr>
        <w:t>“EL INEA”</w:t>
      </w:r>
      <w:r>
        <w:rPr>
          <w:rFonts w:cs="Arial"/>
          <w:b w:val="0"/>
          <w:spacing w:val="20"/>
          <w:sz w:val="20"/>
        </w:rPr>
        <w:t>, A TRAVÉS</w:t>
      </w:r>
      <w:r>
        <w:rPr>
          <w:rFonts w:cs="Arial"/>
          <w:b w:val="0"/>
          <w:spacing w:val="22"/>
          <w:sz w:val="20"/>
        </w:rPr>
        <w:t xml:space="preserve"> DEL </w:t>
      </w:r>
      <w:r>
        <w:rPr>
          <w:b w:val="0"/>
          <w:sz w:val="20"/>
        </w:rPr>
        <w:t>ADMINISTRADOR</w:t>
      </w:r>
      <w:r>
        <w:rPr>
          <w:rFonts w:cs="Arial"/>
          <w:b w:val="0"/>
          <w:spacing w:val="22"/>
          <w:sz w:val="20"/>
        </w:rPr>
        <w:t xml:space="preserve"> DEL CONTRATO, O DEL </w:t>
      </w:r>
      <w:r>
        <w:rPr>
          <w:b w:val="0"/>
          <w:sz w:val="20"/>
        </w:rPr>
        <w:t>SUPERVISOR</w:t>
      </w:r>
      <w:r>
        <w:rPr>
          <w:rFonts w:cs="Arial"/>
          <w:b w:val="0"/>
          <w:spacing w:val="22"/>
          <w:sz w:val="20"/>
        </w:rPr>
        <w:t xml:space="preserve"> DEL MISMO, </w:t>
      </w:r>
      <w:r>
        <w:rPr>
          <w:rFonts w:cs="Arial"/>
          <w:b w:val="0"/>
          <w:spacing w:val="20"/>
          <w:sz w:val="20"/>
        </w:rPr>
        <w:t>COMPROBARÁN,</w:t>
      </w:r>
      <w:r>
        <w:rPr>
          <w:rFonts w:cs="Arial"/>
          <w:spacing w:val="20"/>
          <w:sz w:val="20"/>
        </w:rPr>
        <w:t xml:space="preserve"> </w:t>
      </w:r>
      <w:r>
        <w:rPr>
          <w:rFonts w:cs="Arial"/>
          <w:b w:val="0"/>
          <w:spacing w:val="20"/>
          <w:sz w:val="20"/>
        </w:rPr>
        <w:t xml:space="preserve">SUPERVISARÁN Y VERIFICARÁN EN CUALQUIER TIEMPO Y LUGAR EL </w:t>
      </w:r>
      <w:r>
        <w:rPr>
          <w:rFonts w:cs="Arial"/>
          <w:spacing w:val="20"/>
          <w:sz w:val="20"/>
        </w:rPr>
        <w:t>CUMPLIMIENTO</w:t>
      </w:r>
      <w:r>
        <w:rPr>
          <w:rFonts w:cs="Arial"/>
          <w:b w:val="0"/>
          <w:spacing w:val="20"/>
          <w:sz w:val="20"/>
        </w:rPr>
        <w:t xml:space="preserve"> </w:t>
      </w:r>
      <w:r>
        <w:rPr>
          <w:rFonts w:cs="Arial"/>
          <w:spacing w:val="20"/>
          <w:sz w:val="20"/>
        </w:rPr>
        <w:t>DEL OBJETO DE ESTE INSTRUMENTO.</w:t>
      </w:r>
    </w:p>
    <w:p w:rsidR="00CD4F8C" w:rsidRDefault="00AE23DD">
      <w:pPr>
        <w:widowControl/>
        <w:tabs>
          <w:tab w:val="left" w:pos="851"/>
        </w:tabs>
        <w:ind w:right="-232"/>
        <w:jc w:val="both"/>
        <w:rPr>
          <w:rFonts w:cs="Arial"/>
          <w:spacing w:val="22"/>
          <w:sz w:val="20"/>
        </w:rPr>
      </w:pPr>
      <w:r>
        <w:rPr>
          <w:rFonts w:cs="Arial"/>
          <w:b/>
          <w:spacing w:val="22"/>
          <w:sz w:val="20"/>
        </w:rPr>
        <w:t>QUINTA.-</w:t>
      </w:r>
      <w:r>
        <w:rPr>
          <w:rFonts w:cs="Arial"/>
          <w:spacing w:val="22"/>
          <w:sz w:val="20"/>
        </w:rPr>
        <w:t xml:space="preserve"> CONFIDENCIALIDAD.</w:t>
      </w:r>
    </w:p>
    <w:p w:rsidR="00CD4F8C" w:rsidRDefault="00AE23DD">
      <w:pPr>
        <w:widowControl/>
        <w:tabs>
          <w:tab w:val="left" w:pos="851"/>
        </w:tabs>
        <w:ind w:right="-232"/>
        <w:jc w:val="both"/>
        <w:rPr>
          <w:rFonts w:cs="Arial"/>
          <w:spacing w:val="22"/>
          <w:sz w:val="20"/>
        </w:rPr>
      </w:pPr>
      <w:r>
        <w:rPr>
          <w:rFonts w:cs="Arial"/>
          <w:b/>
          <w:spacing w:val="20"/>
          <w:sz w:val="20"/>
        </w:rPr>
        <w:t>“EL PROVEEDOR”</w:t>
      </w:r>
      <w:r>
        <w:rPr>
          <w:rFonts w:cs="Arial"/>
          <w:b/>
          <w:spacing w:val="22"/>
          <w:sz w:val="20"/>
        </w:rPr>
        <w:t>,</w:t>
      </w:r>
      <w:r>
        <w:rPr>
          <w:rFonts w:cs="Arial"/>
          <w:spacing w:val="22"/>
          <w:sz w:val="20"/>
        </w:rPr>
        <w:t xml:space="preserve"> SE OBLIGA A UTILIZAR TODA LA INFORMACIÓN QUE LE PROPORCIONE </w:t>
      </w:r>
      <w:r>
        <w:rPr>
          <w:rFonts w:cs="Arial"/>
          <w:b/>
          <w:spacing w:val="22"/>
          <w:sz w:val="20"/>
        </w:rPr>
        <w:t>“EL INEA”</w:t>
      </w:r>
      <w:r>
        <w:rPr>
          <w:rFonts w:cs="Arial"/>
          <w:spacing w:val="22"/>
          <w:sz w:val="20"/>
        </w:rPr>
        <w:t xml:space="preserve"> ÚNICAMENTE PARA EL CUMPLIMIENTO DEL OBJETO DE ESTE CONTRATO Y A NO REPRODUCIRLOS NI DIVULGARLOS PARA OTROS FINES, POR NINGÚN MEDIO Y BAJO NINGUNA CIRCUNSTANCIA, ACATANDO EN TODO MOMENTO, LAS DISPOSICIONES DE LA LEY FEDERAL DE PROTECCIÓN DE DATOS PERSONALES EN POSESIÓN DE LOS PARTICULARES.</w:t>
      </w:r>
    </w:p>
    <w:p w:rsidR="00CD4F8C" w:rsidRDefault="00AE23DD">
      <w:pPr>
        <w:pStyle w:val="Textoindependiente"/>
        <w:ind w:right="-232"/>
        <w:rPr>
          <w:rFonts w:cs="Arial"/>
          <w:b w:val="0"/>
          <w:spacing w:val="20"/>
          <w:sz w:val="20"/>
        </w:rPr>
      </w:pPr>
      <w:r>
        <w:rPr>
          <w:rFonts w:cs="Arial"/>
          <w:spacing w:val="20"/>
          <w:sz w:val="20"/>
        </w:rPr>
        <w:t>SEXTA</w:t>
      </w:r>
      <w:r>
        <w:rPr>
          <w:rFonts w:cs="Arial"/>
          <w:b w:val="0"/>
          <w:spacing w:val="20"/>
          <w:sz w:val="20"/>
        </w:rPr>
        <w:t>.- PROPIEDAD INTELECTUAL.</w:t>
      </w:r>
    </w:p>
    <w:p w:rsidR="00CD4F8C" w:rsidRDefault="00AE23DD">
      <w:pPr>
        <w:ind w:right="-232"/>
        <w:jc w:val="both"/>
        <w:rPr>
          <w:rFonts w:cs="Arial"/>
          <w:spacing w:val="20"/>
          <w:sz w:val="20"/>
        </w:rPr>
      </w:pPr>
      <w:r>
        <w:rPr>
          <w:rFonts w:cs="Arial"/>
          <w:spacing w:val="20"/>
          <w:sz w:val="20"/>
        </w:rPr>
        <w:t xml:space="preserve">CONVIENEN LAS PARTES, EN QUE LOS DERECHOS DE AUTOR DE LOS RESULTADOS QUE PUDIERAN GENERARSE CON MOTIVO DEL OBJETO DEL PRESENTE CONTRATO, CORRESPONDERÁN A </w:t>
      </w:r>
      <w:r>
        <w:rPr>
          <w:rFonts w:cs="Arial"/>
          <w:b/>
          <w:spacing w:val="20"/>
          <w:sz w:val="20"/>
        </w:rPr>
        <w:t>“EL INEA”</w:t>
      </w:r>
      <w:r>
        <w:rPr>
          <w:rFonts w:cs="Arial"/>
          <w:spacing w:val="20"/>
          <w:sz w:val="20"/>
        </w:rPr>
        <w:t xml:space="preserve"> PARA QUE COMO TITULAR DE LOS RESULTADOS PRODUCIDOS, PUEDA HACER CUALQUIER USO O EXPLOTACIÓN DE LOS MISMOS, EN LOS TÉRMINOS QUE MEJOR CONVENGA A SUS INTERESES INSTITUCIONALES.</w:t>
      </w:r>
    </w:p>
    <w:p w:rsidR="00CD4F8C" w:rsidRDefault="00AE23DD">
      <w:pPr>
        <w:ind w:right="-232"/>
        <w:jc w:val="both"/>
        <w:rPr>
          <w:rFonts w:cs="Arial"/>
          <w:spacing w:val="20"/>
          <w:sz w:val="20"/>
        </w:rPr>
      </w:pPr>
      <w:r>
        <w:rPr>
          <w:rFonts w:cs="Arial"/>
          <w:spacing w:val="20"/>
          <w:sz w:val="20"/>
        </w:rPr>
        <w:t>ENTENDIÉNDOSE COMO USO O EXPLOTACIÓN LOS QUE SE INDICAN EN LA LEY FEDERAL DEL DERECHO DE AUTOR.</w:t>
      </w:r>
    </w:p>
    <w:p w:rsidR="00CD4F8C" w:rsidRDefault="00AE23DD">
      <w:pPr>
        <w:widowControl/>
        <w:spacing w:before="0" w:after="200" w:line="276" w:lineRule="auto"/>
        <w:rPr>
          <w:rFonts w:cs="Arial"/>
          <w:b/>
          <w:spacing w:val="20"/>
          <w:sz w:val="20"/>
        </w:rPr>
      </w:pPr>
      <w:r>
        <w:br w:type="page"/>
      </w:r>
    </w:p>
    <w:p w:rsidR="00CD4F8C" w:rsidRDefault="00AE23DD">
      <w:pPr>
        <w:spacing w:before="0"/>
        <w:ind w:right="-232"/>
        <w:jc w:val="both"/>
        <w:rPr>
          <w:rFonts w:cs="Arial"/>
          <w:spacing w:val="20"/>
          <w:sz w:val="20"/>
        </w:rPr>
      </w:pPr>
      <w:r>
        <w:rPr>
          <w:rFonts w:cs="Arial"/>
          <w:b/>
          <w:spacing w:val="20"/>
          <w:sz w:val="20"/>
        </w:rPr>
        <w:lastRenderedPageBreak/>
        <w:t>“EL INEA”</w:t>
      </w:r>
      <w:r>
        <w:rPr>
          <w:rFonts w:cs="Arial"/>
          <w:spacing w:val="20"/>
          <w:sz w:val="20"/>
        </w:rPr>
        <w:t xml:space="preserve"> RESPETARÁ EL DERECHO MORAL DE LA(S) PERSONA(S) FÍSICA(S) EN SU CARÁCTER DE AUTOR(ES), QUE PARA EL CUMPLIMIENTO DEL OBJETO DEL PRESENTE CONTRATO HAYA(N) PARTICIPADO CON </w:t>
      </w:r>
      <w:r>
        <w:rPr>
          <w:rFonts w:cs="Arial"/>
          <w:b/>
          <w:spacing w:val="20"/>
          <w:sz w:val="20"/>
        </w:rPr>
        <w:t>“EL PROVEEDOR”</w:t>
      </w:r>
      <w:r>
        <w:rPr>
          <w:rFonts w:cs="Arial"/>
          <w:spacing w:val="20"/>
          <w:sz w:val="20"/>
        </w:rPr>
        <w:t xml:space="preserve"> DANDO EL CRÉDITO QUE LE(S) CORRESPONDA, RESERVÁNDOSE </w:t>
      </w:r>
      <w:r>
        <w:rPr>
          <w:rFonts w:cs="Arial"/>
          <w:b/>
          <w:spacing w:val="20"/>
          <w:sz w:val="20"/>
        </w:rPr>
        <w:t>“EL INEA”</w:t>
      </w:r>
      <w:r>
        <w:rPr>
          <w:rFonts w:cs="Arial"/>
          <w:spacing w:val="20"/>
          <w:sz w:val="20"/>
        </w:rPr>
        <w:t xml:space="preserve"> EL DERECHO DE PRESENTAR, CONTINUAR SU TRÁMITE O DE NO HACERLO RESPECTO DEL REGISTRO DE LOS DERECHOS DE AUTOR RELACIONADOS CON LOS RESULTADOS.</w:t>
      </w:r>
    </w:p>
    <w:p w:rsidR="00CD4F8C" w:rsidRDefault="00AE23DD">
      <w:pPr>
        <w:ind w:right="-232"/>
        <w:jc w:val="both"/>
        <w:rPr>
          <w:rFonts w:cs="Arial"/>
          <w:spacing w:val="20"/>
          <w:sz w:val="20"/>
        </w:rPr>
      </w:pPr>
      <w:r>
        <w:rPr>
          <w:rFonts w:cs="Arial"/>
          <w:b/>
          <w:spacing w:val="20"/>
          <w:sz w:val="20"/>
        </w:rPr>
        <w:t>“EL PROVEEDOR”</w:t>
      </w:r>
      <w:r>
        <w:rPr>
          <w:rFonts w:cs="Arial"/>
          <w:spacing w:val="20"/>
          <w:sz w:val="20"/>
        </w:rPr>
        <w:t xml:space="preserve"> RECONOCE QUE TODA LA INFORMACIÓN PROPORCIONADA POR </w:t>
      </w:r>
      <w:r>
        <w:rPr>
          <w:rFonts w:cs="Arial"/>
          <w:b/>
          <w:spacing w:val="20"/>
          <w:sz w:val="20"/>
        </w:rPr>
        <w:t>“EL INEA”</w:t>
      </w:r>
      <w:r>
        <w:rPr>
          <w:rFonts w:cs="Arial"/>
          <w:spacing w:val="20"/>
          <w:sz w:val="20"/>
        </w:rPr>
        <w:t xml:space="preserve"> Y LA QUE RESULTE DE ESTE CONTRATO, ES DE LA PROPIEDAD INTELECTUAL EXCLUSIVA DE </w:t>
      </w:r>
      <w:r>
        <w:rPr>
          <w:rFonts w:cs="Arial"/>
          <w:b/>
          <w:spacing w:val="20"/>
          <w:sz w:val="20"/>
        </w:rPr>
        <w:t>“EL INEA”</w:t>
      </w:r>
      <w:r>
        <w:rPr>
          <w:rFonts w:cs="Arial"/>
          <w:spacing w:val="20"/>
          <w:sz w:val="20"/>
        </w:rPr>
        <w:t xml:space="preserve">, POR LO QUE SE OBLIGA A RECIBIR Y USAR DICHA INFORMACIÓN  ÚNICAMENTE  PARA LOS FINES DE ESTE CONTRATO Y A NO DIVULGARLA  NI UTILIZARLA  EN PUBLICACIONES, INFORMES, CONFERENCIAS O EN CUALQUIER OTRA FORMA O BENEFICIOS PROPIOS O DE TERCEROS, SIN LA AUTORIZACIÓN EXPRESA Y POR ESCRITO DE </w:t>
      </w:r>
      <w:r>
        <w:rPr>
          <w:rFonts w:cs="Arial"/>
          <w:b/>
          <w:spacing w:val="20"/>
          <w:sz w:val="20"/>
        </w:rPr>
        <w:t>“EL INEA”</w:t>
      </w:r>
      <w:r>
        <w:rPr>
          <w:rFonts w:cs="Arial"/>
          <w:spacing w:val="20"/>
          <w:sz w:val="20"/>
        </w:rPr>
        <w:t>, A MENOS QUE DICHA INFORMACIÓN:</w:t>
      </w:r>
    </w:p>
    <w:p w:rsidR="00CD4F8C" w:rsidRDefault="00AE23DD">
      <w:pPr>
        <w:ind w:right="-232"/>
        <w:jc w:val="both"/>
        <w:rPr>
          <w:rFonts w:cs="Arial"/>
          <w:spacing w:val="20"/>
          <w:sz w:val="20"/>
        </w:rPr>
      </w:pPr>
      <w:r>
        <w:rPr>
          <w:rFonts w:cs="Arial"/>
          <w:b/>
          <w:spacing w:val="20"/>
          <w:sz w:val="20"/>
        </w:rPr>
        <w:t xml:space="preserve">A) </w:t>
      </w:r>
      <w:r>
        <w:rPr>
          <w:rFonts w:cs="Arial"/>
          <w:spacing w:val="20"/>
          <w:sz w:val="20"/>
        </w:rPr>
        <w:t xml:space="preserve">FUERA CONOCIDA  POR </w:t>
      </w:r>
      <w:r>
        <w:rPr>
          <w:rFonts w:cs="Arial"/>
          <w:b/>
          <w:spacing w:val="20"/>
          <w:sz w:val="20"/>
        </w:rPr>
        <w:t>“EL PROVEEDOR”</w:t>
      </w:r>
      <w:r>
        <w:rPr>
          <w:rFonts w:cs="Arial"/>
          <w:spacing w:val="20"/>
          <w:sz w:val="20"/>
        </w:rPr>
        <w:t xml:space="preserve"> ANTES DE HABERLA RECIBIDO DE </w:t>
      </w:r>
      <w:r>
        <w:rPr>
          <w:rFonts w:cs="Arial"/>
          <w:b/>
          <w:spacing w:val="20"/>
          <w:sz w:val="20"/>
        </w:rPr>
        <w:t>“EL INEA”,</w:t>
      </w:r>
      <w:r>
        <w:rPr>
          <w:rFonts w:cs="Arial"/>
          <w:spacing w:val="20"/>
          <w:sz w:val="20"/>
        </w:rPr>
        <w:t xml:space="preserve"> SEGÚN SE DEMUESTRE MEDIANTE REGISTROS FEHACIENTES, ESPECÍFICOS Y ESCRITOS EFECTUADOS PREVIAMENTE A LA RECEPCIÓN DE DICHA INFORMACIÓN. </w:t>
      </w:r>
    </w:p>
    <w:p w:rsidR="00CD4F8C" w:rsidRDefault="00AE23DD">
      <w:pPr>
        <w:ind w:right="-232"/>
        <w:jc w:val="both"/>
        <w:rPr>
          <w:rFonts w:cs="Arial"/>
          <w:spacing w:val="20"/>
          <w:sz w:val="20"/>
        </w:rPr>
      </w:pPr>
      <w:r>
        <w:rPr>
          <w:rFonts w:cs="Arial"/>
          <w:b/>
          <w:spacing w:val="20"/>
          <w:sz w:val="20"/>
        </w:rPr>
        <w:t>B)</w:t>
      </w:r>
      <w:r>
        <w:rPr>
          <w:rFonts w:cs="Arial"/>
          <w:spacing w:val="20"/>
          <w:sz w:val="20"/>
        </w:rPr>
        <w:t xml:space="preserve"> FUERA O SE HICIERE DEL DOMINIO PÚBLICO POR ACTOS AJENOS A </w:t>
      </w:r>
      <w:r>
        <w:rPr>
          <w:rFonts w:cs="Arial"/>
          <w:b/>
          <w:spacing w:val="20"/>
          <w:sz w:val="20"/>
        </w:rPr>
        <w:t>“EL PROVEEDOR”</w:t>
      </w:r>
      <w:r>
        <w:rPr>
          <w:rFonts w:cs="Arial"/>
          <w:spacing w:val="20"/>
          <w:sz w:val="20"/>
        </w:rPr>
        <w:t>.</w:t>
      </w:r>
    </w:p>
    <w:p w:rsidR="00CD4F8C" w:rsidRDefault="00AE23DD">
      <w:pPr>
        <w:ind w:right="-232"/>
        <w:jc w:val="both"/>
        <w:rPr>
          <w:rFonts w:cs="Arial"/>
          <w:spacing w:val="20"/>
          <w:sz w:val="20"/>
        </w:rPr>
      </w:pPr>
      <w:r>
        <w:rPr>
          <w:rFonts w:cs="Arial"/>
          <w:b/>
          <w:spacing w:val="20"/>
          <w:sz w:val="20"/>
        </w:rPr>
        <w:t>C)</w:t>
      </w:r>
      <w:r>
        <w:rPr>
          <w:rFonts w:cs="Arial"/>
          <w:spacing w:val="20"/>
          <w:sz w:val="20"/>
        </w:rPr>
        <w:t xml:space="preserve"> ESTUVIERA DISPONIBLE PREVIAMENTE PARA UN TERCERO QUE NO TUVIESE  LA OBLIGACIÓN DE CONFIDENCIALIDAD DIRECTA O INDIRECTA CON </w:t>
      </w:r>
      <w:r>
        <w:rPr>
          <w:rFonts w:cs="Arial"/>
          <w:b/>
          <w:spacing w:val="20"/>
          <w:sz w:val="20"/>
        </w:rPr>
        <w:t>“EL INSTITUTO”</w:t>
      </w:r>
      <w:r>
        <w:rPr>
          <w:rFonts w:cs="Arial"/>
          <w:spacing w:val="20"/>
          <w:sz w:val="20"/>
        </w:rPr>
        <w:t>, SEGÚN SE DEMUESTRE MEDIANTE PRUEBA SUFICIENTE.</w:t>
      </w:r>
    </w:p>
    <w:p w:rsidR="00CD4F8C" w:rsidRDefault="00AE23DD">
      <w:pPr>
        <w:ind w:right="-232"/>
        <w:jc w:val="both"/>
        <w:rPr>
          <w:rFonts w:cs="Arial"/>
          <w:spacing w:val="20"/>
          <w:sz w:val="20"/>
        </w:rPr>
      </w:pPr>
      <w:r>
        <w:rPr>
          <w:rFonts w:cs="Arial"/>
          <w:spacing w:val="20"/>
          <w:sz w:val="20"/>
        </w:rPr>
        <w:t xml:space="preserve">CUALQUIER MATERIAL QUE PROPORCIONE </w:t>
      </w:r>
      <w:r>
        <w:rPr>
          <w:rFonts w:cs="Arial"/>
          <w:b/>
          <w:spacing w:val="20"/>
          <w:sz w:val="20"/>
        </w:rPr>
        <w:t>“EL INSTUTO”</w:t>
      </w:r>
      <w:r>
        <w:rPr>
          <w:rFonts w:cs="Arial"/>
          <w:spacing w:val="20"/>
          <w:sz w:val="20"/>
        </w:rPr>
        <w:t xml:space="preserve"> A </w:t>
      </w:r>
      <w:r>
        <w:rPr>
          <w:rFonts w:cs="Arial"/>
          <w:b/>
          <w:spacing w:val="20"/>
          <w:sz w:val="20"/>
        </w:rPr>
        <w:t>“EL PROVEEDOR”</w:t>
      </w:r>
      <w:r>
        <w:rPr>
          <w:rFonts w:cs="Arial"/>
          <w:spacing w:val="20"/>
          <w:sz w:val="20"/>
        </w:rPr>
        <w:t xml:space="preserve"> Y QUE SE RELACIONE CON EL OBJETO DE ESTE CONTRATO, CONTINUARÁ SIENDO DE LA EXCLUSIVA PROPIEDAD DE </w:t>
      </w:r>
      <w:r>
        <w:rPr>
          <w:rFonts w:cs="Arial"/>
          <w:b/>
          <w:spacing w:val="20"/>
          <w:sz w:val="20"/>
        </w:rPr>
        <w:t xml:space="preserve">“EL INSTITUTO” </w:t>
      </w:r>
      <w:r>
        <w:rPr>
          <w:rFonts w:cs="Arial"/>
          <w:spacing w:val="20"/>
          <w:sz w:val="20"/>
        </w:rPr>
        <w:t xml:space="preserve">Y </w:t>
      </w:r>
      <w:r>
        <w:rPr>
          <w:rFonts w:cs="Arial"/>
          <w:b/>
          <w:spacing w:val="20"/>
          <w:sz w:val="20"/>
        </w:rPr>
        <w:t>“EL PROVEEDOR”</w:t>
      </w:r>
      <w:r>
        <w:rPr>
          <w:rFonts w:cs="Arial"/>
          <w:spacing w:val="20"/>
          <w:sz w:val="20"/>
        </w:rPr>
        <w:t xml:space="preserve"> NO LO DEBERÁ RETENER NI COPIAR SIN SU CONSENTIMIENTO EXPRESO Y POR ESCRITO, Y DEBERÁ DEVOLVERLO TAN PRONTO DESOCUPE DICHO MATERIAL O LE SEA REQUERIDO POR </w:t>
      </w:r>
      <w:r>
        <w:rPr>
          <w:rFonts w:cs="Arial"/>
          <w:b/>
          <w:spacing w:val="20"/>
          <w:sz w:val="20"/>
        </w:rPr>
        <w:t>“EL INSTITUTO”</w:t>
      </w:r>
      <w:r>
        <w:rPr>
          <w:rFonts w:cs="Arial"/>
          <w:spacing w:val="20"/>
          <w:sz w:val="20"/>
        </w:rPr>
        <w:t>.</w:t>
      </w:r>
    </w:p>
    <w:p w:rsidR="00CD4F8C" w:rsidRDefault="00AE23DD">
      <w:pPr>
        <w:ind w:right="-232"/>
        <w:jc w:val="both"/>
        <w:rPr>
          <w:rFonts w:cs="Arial"/>
          <w:spacing w:val="20"/>
          <w:sz w:val="20"/>
        </w:rPr>
      </w:pPr>
      <w:r>
        <w:rPr>
          <w:rFonts w:cs="Arial"/>
          <w:b/>
          <w:spacing w:val="20"/>
          <w:sz w:val="20"/>
        </w:rPr>
        <w:t>“EL PROVEEDOR”</w:t>
      </w:r>
      <w:r>
        <w:rPr>
          <w:rFonts w:cs="Arial"/>
          <w:spacing w:val="20"/>
          <w:sz w:val="20"/>
        </w:rPr>
        <w:t xml:space="preserve"> PODRÁ SUMINISTRAR LA INFORMACIÓN  PROPORCIONADA POR </w:t>
      </w:r>
      <w:r>
        <w:rPr>
          <w:rFonts w:cs="Arial"/>
          <w:b/>
          <w:spacing w:val="20"/>
          <w:sz w:val="20"/>
        </w:rPr>
        <w:t xml:space="preserve">“EL INSTITUTO” </w:t>
      </w:r>
      <w:r>
        <w:rPr>
          <w:rFonts w:cs="Arial"/>
          <w:spacing w:val="20"/>
          <w:sz w:val="20"/>
        </w:rPr>
        <w:t>EXCLUSIVAMENTE AL PERSONAL QUE AQUÉL DESIGNE PARA REALIZAR LAS ACTIVIDADES CONVENIDAS Y DEBERÁ ADVERTIRLE DE SUS OBLIGACIONES DE CONFIDENCIALIDAD.</w:t>
      </w:r>
    </w:p>
    <w:p w:rsidR="00CD4F8C" w:rsidRDefault="00AE23DD">
      <w:pPr>
        <w:pStyle w:val="Textoindependiente"/>
        <w:ind w:right="-232"/>
        <w:rPr>
          <w:rFonts w:cs="Arial"/>
          <w:b w:val="0"/>
          <w:spacing w:val="22"/>
          <w:sz w:val="20"/>
        </w:rPr>
      </w:pPr>
      <w:r>
        <w:rPr>
          <w:rFonts w:cs="Arial"/>
          <w:spacing w:val="22"/>
          <w:sz w:val="20"/>
        </w:rPr>
        <w:t xml:space="preserve">SÉPTIMA.- </w:t>
      </w:r>
      <w:r>
        <w:rPr>
          <w:rFonts w:cs="Arial"/>
          <w:b w:val="0"/>
          <w:spacing w:val="22"/>
          <w:sz w:val="20"/>
        </w:rPr>
        <w:t>VIGENCIA.</w:t>
      </w:r>
    </w:p>
    <w:p w:rsidR="00CD4F8C" w:rsidRDefault="00AE23DD">
      <w:pPr>
        <w:widowControl/>
        <w:tabs>
          <w:tab w:val="left" w:pos="851"/>
        </w:tabs>
        <w:ind w:right="-232"/>
        <w:jc w:val="both"/>
        <w:rPr>
          <w:rFonts w:cs="Arial"/>
          <w:b/>
          <w:color w:val="0000FF"/>
          <w:spacing w:val="22"/>
          <w:sz w:val="20"/>
        </w:rPr>
      </w:pPr>
      <w:r>
        <w:rPr>
          <w:rFonts w:cs="Arial"/>
          <w:spacing w:val="22"/>
          <w:sz w:val="20"/>
        </w:rPr>
        <w:t xml:space="preserve">LA VIGENCIA DEL PRESENTE CONTRATO SERÁ A PARTIR </w:t>
      </w:r>
      <w:r>
        <w:rPr>
          <w:rFonts w:cs="Arial"/>
          <w:b/>
          <w:color w:val="0000FF"/>
          <w:spacing w:val="22"/>
          <w:sz w:val="20"/>
        </w:rPr>
        <w:t xml:space="preserve">DEL DÍA 01 DEL MES DE </w:t>
      </w:r>
      <w:r w:rsidR="0042699B">
        <w:rPr>
          <w:rFonts w:cs="Arial"/>
          <w:b/>
          <w:color w:val="0000FF"/>
          <w:spacing w:val="22"/>
          <w:sz w:val="20"/>
        </w:rPr>
        <w:t>ENERO</w:t>
      </w:r>
      <w:r>
        <w:rPr>
          <w:rFonts w:cs="Arial"/>
          <w:b/>
          <w:color w:val="0000FF"/>
          <w:spacing w:val="22"/>
          <w:sz w:val="20"/>
        </w:rPr>
        <w:t xml:space="preserve"> AL DÍA 3</w:t>
      </w:r>
      <w:r w:rsidR="00365CE9">
        <w:rPr>
          <w:rFonts w:cs="Arial"/>
          <w:b/>
          <w:color w:val="0000FF"/>
          <w:spacing w:val="22"/>
          <w:sz w:val="20"/>
        </w:rPr>
        <w:t>1</w:t>
      </w:r>
      <w:r>
        <w:rPr>
          <w:rFonts w:cs="Arial"/>
          <w:b/>
          <w:color w:val="0000FF"/>
          <w:spacing w:val="22"/>
          <w:sz w:val="20"/>
        </w:rPr>
        <w:t xml:space="preserve"> DEL MES DE </w:t>
      </w:r>
      <w:r w:rsidR="0042699B">
        <w:rPr>
          <w:rFonts w:cs="Arial"/>
          <w:b/>
          <w:color w:val="0000FF"/>
          <w:spacing w:val="22"/>
          <w:sz w:val="20"/>
        </w:rPr>
        <w:t>MARZO DE 2025</w:t>
      </w:r>
      <w:r>
        <w:rPr>
          <w:rFonts w:cs="Arial"/>
          <w:b/>
          <w:color w:val="0000FF"/>
          <w:spacing w:val="22"/>
          <w:sz w:val="20"/>
        </w:rPr>
        <w:t>.</w:t>
      </w:r>
    </w:p>
    <w:p w:rsidR="00CD4F8C" w:rsidRDefault="00AE23DD">
      <w:pPr>
        <w:widowControl/>
        <w:tabs>
          <w:tab w:val="left" w:pos="851"/>
        </w:tabs>
        <w:ind w:right="-232"/>
        <w:jc w:val="both"/>
        <w:rPr>
          <w:rFonts w:cs="Arial"/>
          <w:spacing w:val="22"/>
          <w:sz w:val="20"/>
        </w:rPr>
      </w:pPr>
      <w:r>
        <w:rPr>
          <w:rFonts w:cs="Arial"/>
          <w:b/>
          <w:spacing w:val="22"/>
          <w:sz w:val="20"/>
        </w:rPr>
        <w:t>OCTAVA.-</w:t>
      </w:r>
      <w:r>
        <w:rPr>
          <w:rFonts w:cs="Arial"/>
          <w:spacing w:val="22"/>
          <w:sz w:val="20"/>
        </w:rPr>
        <w:t xml:space="preserve"> SUSPENSIÓN.</w:t>
      </w:r>
    </w:p>
    <w:p w:rsidR="00CD4F8C" w:rsidRDefault="00AE23DD">
      <w:pPr>
        <w:pStyle w:val="Textoindependiente"/>
        <w:ind w:right="-232"/>
        <w:rPr>
          <w:rFonts w:cs="Arial"/>
          <w:b w:val="0"/>
          <w:spacing w:val="20"/>
          <w:sz w:val="20"/>
        </w:rPr>
      </w:pPr>
      <w:r>
        <w:rPr>
          <w:rFonts w:cs="Arial"/>
          <w:spacing w:val="22"/>
          <w:sz w:val="20"/>
        </w:rPr>
        <w:t xml:space="preserve">“EL INEA” </w:t>
      </w:r>
      <w:r>
        <w:rPr>
          <w:rFonts w:cs="Arial"/>
          <w:b w:val="0"/>
          <w:spacing w:val="22"/>
          <w:sz w:val="20"/>
        </w:rPr>
        <w:t>PODRÁ SUSPENDER LOS EFECTOS DE ESTE CONTRATO, POR RAZONES DE AUSTERIDAD  PRESUPUESTAL O DE ORDEN PÚBLICO. EN ESTE CASO</w:t>
      </w:r>
      <w:r>
        <w:rPr>
          <w:rFonts w:cs="Arial"/>
          <w:spacing w:val="22"/>
          <w:sz w:val="20"/>
        </w:rPr>
        <w:t xml:space="preserve">, “EL INEA” </w:t>
      </w:r>
      <w:r>
        <w:rPr>
          <w:rFonts w:cs="Arial"/>
          <w:b w:val="0"/>
          <w:spacing w:val="22"/>
          <w:sz w:val="20"/>
        </w:rPr>
        <w:t>SE COMPROMETE A NOTIFICAR POR ESCRITO A</w:t>
      </w:r>
      <w:r>
        <w:rPr>
          <w:rFonts w:cs="Arial"/>
          <w:spacing w:val="22"/>
          <w:sz w:val="20"/>
        </w:rPr>
        <w:t xml:space="preserve"> </w:t>
      </w:r>
      <w:r>
        <w:rPr>
          <w:rFonts w:cs="Arial"/>
          <w:spacing w:val="20"/>
          <w:sz w:val="20"/>
        </w:rPr>
        <w:t xml:space="preserve">“EL PROVEEDOR” </w:t>
      </w:r>
      <w:r>
        <w:rPr>
          <w:rFonts w:cs="Arial"/>
          <w:spacing w:val="22"/>
          <w:sz w:val="20"/>
        </w:rPr>
        <w:t xml:space="preserve"> </w:t>
      </w:r>
      <w:r>
        <w:rPr>
          <w:rFonts w:cs="Arial"/>
          <w:b w:val="0"/>
          <w:spacing w:val="22"/>
          <w:sz w:val="20"/>
        </w:rPr>
        <w:t xml:space="preserve">CON </w:t>
      </w:r>
      <w:r>
        <w:rPr>
          <w:rFonts w:cs="Arial"/>
          <w:spacing w:val="22"/>
          <w:sz w:val="20"/>
        </w:rPr>
        <w:t>TRES</w:t>
      </w:r>
      <w:r>
        <w:rPr>
          <w:rFonts w:cs="Arial"/>
          <w:b w:val="0"/>
          <w:spacing w:val="22"/>
          <w:sz w:val="20"/>
        </w:rPr>
        <w:t xml:space="preserve"> DÍAS DE ANTICIPACIÓN Y, POR LO TANTO, </w:t>
      </w:r>
      <w:r>
        <w:rPr>
          <w:rFonts w:cs="Arial"/>
          <w:spacing w:val="22"/>
          <w:sz w:val="20"/>
        </w:rPr>
        <w:t xml:space="preserve">“EL INEA” </w:t>
      </w:r>
      <w:r>
        <w:rPr>
          <w:rFonts w:cs="Arial"/>
          <w:b w:val="0"/>
          <w:spacing w:val="22"/>
          <w:sz w:val="20"/>
        </w:rPr>
        <w:t>CUBRIRÁ</w:t>
      </w:r>
      <w:r>
        <w:rPr>
          <w:rFonts w:cs="Arial"/>
          <w:spacing w:val="22"/>
          <w:sz w:val="20"/>
        </w:rPr>
        <w:t xml:space="preserve"> </w:t>
      </w:r>
      <w:r>
        <w:rPr>
          <w:rFonts w:cs="Arial"/>
          <w:b w:val="0"/>
          <w:spacing w:val="22"/>
          <w:sz w:val="20"/>
        </w:rPr>
        <w:t xml:space="preserve"> EL O LOS PAGOS POR LOS SERVICIOS RECIBIDOS  A ENTERA SATISFACCIÓN.</w:t>
      </w:r>
    </w:p>
    <w:p w:rsidR="00CD4F8C" w:rsidRDefault="00AE23DD">
      <w:pPr>
        <w:widowControl/>
        <w:tabs>
          <w:tab w:val="left" w:pos="851"/>
        </w:tabs>
        <w:ind w:right="-232"/>
        <w:jc w:val="both"/>
        <w:rPr>
          <w:rFonts w:cs="Arial"/>
          <w:spacing w:val="22"/>
          <w:sz w:val="20"/>
        </w:rPr>
      </w:pPr>
      <w:r>
        <w:rPr>
          <w:rFonts w:cs="Arial"/>
          <w:b/>
          <w:spacing w:val="22"/>
          <w:sz w:val="20"/>
        </w:rPr>
        <w:t xml:space="preserve">NOVENA.- </w:t>
      </w:r>
      <w:r>
        <w:rPr>
          <w:rFonts w:cs="Arial"/>
          <w:spacing w:val="22"/>
          <w:sz w:val="20"/>
        </w:rPr>
        <w:t>TERMINACIÓN ANTICIPADA.</w:t>
      </w:r>
    </w:p>
    <w:p w:rsidR="00CD4F8C" w:rsidRDefault="00AE23DD">
      <w:pPr>
        <w:pStyle w:val="Textoindependiente3"/>
        <w:ind w:right="-232"/>
        <w:rPr>
          <w:rFonts w:cs="Arial"/>
          <w:sz w:val="20"/>
        </w:rPr>
      </w:pPr>
      <w:r>
        <w:rPr>
          <w:rFonts w:cs="Arial"/>
          <w:b/>
          <w:sz w:val="20"/>
        </w:rPr>
        <w:t>“EL INEA”</w:t>
      </w:r>
      <w:r>
        <w:rPr>
          <w:rFonts w:cs="Arial"/>
          <w:sz w:val="20"/>
        </w:rPr>
        <w:t xml:space="preserve"> PODRÁ DAR POR TERMINADO ANTICIPADAMENTE EL PRESENTE CONTRATO, CUANDO POR CAUSAS JUSTIFICADAS SE EXTINGA LA NECESIDAD DE REQUERIR LOS BIENES O SERVICIOS ORIGINALMENTE CONTRATADOS O SE DETERMINE LA NULIDAD TOTAL O PARCIAL DE LOS ACTOS QUE DIERON ORIGEN AL CONTRATO.</w:t>
      </w:r>
    </w:p>
    <w:p w:rsidR="00CD4F8C" w:rsidRDefault="00AE23DD">
      <w:pPr>
        <w:widowControl/>
        <w:tabs>
          <w:tab w:val="left" w:pos="851"/>
        </w:tabs>
        <w:ind w:right="-232"/>
        <w:jc w:val="both"/>
        <w:rPr>
          <w:rFonts w:cs="Arial"/>
          <w:spacing w:val="22"/>
          <w:sz w:val="20"/>
        </w:rPr>
      </w:pPr>
      <w:r>
        <w:rPr>
          <w:rFonts w:cs="Arial"/>
          <w:spacing w:val="22"/>
          <w:sz w:val="20"/>
        </w:rPr>
        <w:lastRenderedPageBreak/>
        <w:t>LA TERMINACIÓN ANTICIPADA DEL CONTRATO SE SUSTENTARÁ MEDIANTE DICTAMEN QUE PRECISE LAS RAZONES O LAS CAUSAS JUSTIFICADAS QUE  LE DEN ORIGEN A LA MISMA EN TÉRMINOS DEL ARTÍCULO 59, DE LA LEY DE ADQUISICIONES, ARRENDAMIENTOS Y SERVICIOS DEL ESTADO DE NAYARIT, Y DEMÁS NORMATIVIDAD APLICABLE.</w:t>
      </w:r>
    </w:p>
    <w:p w:rsidR="00CD4F8C" w:rsidRDefault="00AE23DD">
      <w:pPr>
        <w:widowControl/>
        <w:tabs>
          <w:tab w:val="left" w:pos="851"/>
        </w:tabs>
        <w:ind w:right="-232"/>
        <w:jc w:val="both"/>
        <w:rPr>
          <w:rFonts w:cs="Arial"/>
          <w:spacing w:val="22"/>
          <w:sz w:val="20"/>
        </w:rPr>
      </w:pPr>
      <w:r>
        <w:rPr>
          <w:rFonts w:cs="Arial"/>
          <w:b/>
          <w:spacing w:val="22"/>
          <w:sz w:val="20"/>
        </w:rPr>
        <w:t>DÉCIMA.-</w:t>
      </w:r>
      <w:r>
        <w:rPr>
          <w:rFonts w:cs="Arial"/>
          <w:spacing w:val="22"/>
          <w:sz w:val="20"/>
        </w:rPr>
        <w:t xml:space="preserve"> RESCISIÓN.</w:t>
      </w:r>
    </w:p>
    <w:p w:rsidR="00CD4F8C" w:rsidRDefault="00AE23DD">
      <w:pPr>
        <w:widowControl/>
        <w:tabs>
          <w:tab w:val="left" w:pos="851"/>
        </w:tabs>
        <w:ind w:right="-232"/>
        <w:jc w:val="both"/>
        <w:rPr>
          <w:rFonts w:cs="Arial"/>
          <w:spacing w:val="22"/>
          <w:sz w:val="20"/>
        </w:rPr>
      </w:pPr>
      <w:r>
        <w:rPr>
          <w:rFonts w:cs="Arial"/>
          <w:b/>
          <w:spacing w:val="22"/>
          <w:sz w:val="20"/>
        </w:rPr>
        <w:t>“EL INEA”</w:t>
      </w:r>
      <w:r>
        <w:rPr>
          <w:rFonts w:cs="Arial"/>
          <w:spacing w:val="22"/>
          <w:sz w:val="20"/>
        </w:rPr>
        <w:t xml:space="preserve"> PODRÁ RESCINDIR ADMINISTRATIVAMENTE EL PRESENTE CONTRATO CUANDO</w:t>
      </w:r>
      <w:r>
        <w:rPr>
          <w:rFonts w:cs="Arial"/>
          <w:b/>
          <w:spacing w:val="22"/>
          <w:sz w:val="20"/>
        </w:rPr>
        <w:t xml:space="preserve"> </w:t>
      </w:r>
      <w:r>
        <w:rPr>
          <w:rFonts w:cs="Arial"/>
          <w:b/>
          <w:spacing w:val="20"/>
          <w:sz w:val="20"/>
        </w:rPr>
        <w:t>“EL PROVEEDOR”</w:t>
      </w:r>
      <w:r>
        <w:rPr>
          <w:rFonts w:cs="Arial"/>
          <w:spacing w:val="20"/>
          <w:sz w:val="20"/>
        </w:rPr>
        <w:t xml:space="preserve"> </w:t>
      </w:r>
      <w:r>
        <w:rPr>
          <w:rFonts w:cs="Arial"/>
          <w:spacing w:val="22"/>
          <w:sz w:val="20"/>
        </w:rPr>
        <w:t xml:space="preserve">INCURRA EN INCUMPLIMIENTO DE SUS OBLIGACIONES, EN TÉRMINOS DEL ARTÍCULO 58 DE LA LEY DE ADQUISICIONES, ARRENDAMIENTOS Y SERVICIOS DEL ESTADO DE NAYARIT Y LAS DISPOSICIONES </w:t>
      </w:r>
      <w:r>
        <w:rPr>
          <w:rFonts w:cs="Arial"/>
          <w:b/>
          <w:spacing w:val="22"/>
          <w:sz w:val="20"/>
        </w:rPr>
        <w:t>COMPLEMENTARIAS</w:t>
      </w:r>
      <w:r>
        <w:rPr>
          <w:rFonts w:cs="Arial"/>
          <w:spacing w:val="22"/>
          <w:sz w:val="20"/>
        </w:rPr>
        <w:t>.</w:t>
      </w:r>
    </w:p>
    <w:p w:rsidR="00CD4F8C" w:rsidRDefault="00AE23DD">
      <w:pPr>
        <w:widowControl/>
        <w:tabs>
          <w:tab w:val="left" w:pos="851"/>
        </w:tabs>
        <w:ind w:right="-232"/>
        <w:jc w:val="both"/>
        <w:rPr>
          <w:rFonts w:cs="Arial"/>
          <w:spacing w:val="22"/>
          <w:sz w:val="20"/>
        </w:rPr>
      </w:pPr>
      <w:r>
        <w:rPr>
          <w:rFonts w:cs="Arial"/>
          <w:b/>
          <w:spacing w:val="22"/>
          <w:sz w:val="20"/>
        </w:rPr>
        <w:t>DÉCIMA PRIMERA.-</w:t>
      </w:r>
      <w:r>
        <w:rPr>
          <w:rFonts w:cs="Arial"/>
          <w:spacing w:val="22"/>
          <w:sz w:val="20"/>
        </w:rPr>
        <w:t xml:space="preserve"> PROCEDIMIENTO DE RESCISIÓN.</w:t>
      </w:r>
    </w:p>
    <w:p w:rsidR="00CD4F8C" w:rsidRDefault="00AE23DD">
      <w:pPr>
        <w:widowControl/>
        <w:tabs>
          <w:tab w:val="left" w:pos="851"/>
        </w:tabs>
        <w:ind w:right="-232"/>
        <w:jc w:val="both"/>
        <w:rPr>
          <w:rFonts w:cs="Arial"/>
          <w:spacing w:val="22"/>
          <w:sz w:val="20"/>
        </w:rPr>
      </w:pPr>
      <w:r>
        <w:rPr>
          <w:rFonts w:cs="Arial"/>
          <w:spacing w:val="22"/>
          <w:sz w:val="20"/>
        </w:rPr>
        <w:t xml:space="preserve">SI SE ACTUALIZA LA HIPÓTESIS DE INCUMPLIMIENTO MENCIONADA EN LA CLÁUSULA ANTERIOR, </w:t>
      </w:r>
      <w:r>
        <w:rPr>
          <w:rFonts w:cs="Arial"/>
          <w:b/>
          <w:spacing w:val="22"/>
          <w:sz w:val="20"/>
        </w:rPr>
        <w:t>“EL INEA”</w:t>
      </w:r>
      <w:r>
        <w:rPr>
          <w:rFonts w:cs="Arial"/>
          <w:spacing w:val="22"/>
          <w:sz w:val="20"/>
        </w:rPr>
        <w:t xml:space="preserve"> COMUNICARÁ POR ESCRITO A </w:t>
      </w:r>
      <w:r>
        <w:rPr>
          <w:rFonts w:cs="Arial"/>
          <w:b/>
          <w:spacing w:val="22"/>
          <w:sz w:val="20"/>
        </w:rPr>
        <w:t>“EL PROVEEDOR”</w:t>
      </w:r>
      <w:r>
        <w:rPr>
          <w:rFonts w:cs="Arial"/>
          <w:spacing w:val="22"/>
          <w:sz w:val="20"/>
        </w:rPr>
        <w:t xml:space="preserve"> EL INCUMPLIMIENTO EN QUE HAYA INCURRIDO, PARA QUE EN UN TÉRMINO DE </w:t>
      </w:r>
      <w:r>
        <w:rPr>
          <w:rFonts w:cs="Arial"/>
          <w:b/>
          <w:spacing w:val="22"/>
          <w:sz w:val="20"/>
        </w:rPr>
        <w:t>CINCO</w:t>
      </w:r>
      <w:r>
        <w:rPr>
          <w:rFonts w:cs="Arial"/>
          <w:spacing w:val="22"/>
          <w:sz w:val="20"/>
        </w:rPr>
        <w:t xml:space="preserve"> DÍAS HÁBILES EXPONGA LO QUE A SU DERECHO CONVENGA Y APORTE, EN SU CASO, LAS PRUEBAS QUE ESTIMEN PERTINENTES. </w:t>
      </w:r>
    </w:p>
    <w:p w:rsidR="00CD4F8C" w:rsidRDefault="00AE23DD">
      <w:pPr>
        <w:widowControl/>
        <w:tabs>
          <w:tab w:val="left" w:pos="851"/>
        </w:tabs>
        <w:ind w:right="-232"/>
        <w:jc w:val="both"/>
        <w:rPr>
          <w:rFonts w:cs="Arial"/>
          <w:spacing w:val="22"/>
          <w:sz w:val="20"/>
        </w:rPr>
      </w:pPr>
      <w:r>
        <w:rPr>
          <w:rFonts w:cs="Arial"/>
          <w:spacing w:val="22"/>
          <w:sz w:val="20"/>
        </w:rPr>
        <w:t xml:space="preserve">TRANSCURRIDO EL TÉRMINO A QUE SE REFIERE  EL PÁRRAFO ANTERIOR, SE RESOLVERÁ CONSIDERANDO LOS ARGUMENTOS Y PRUEBAS QUE </w:t>
      </w:r>
      <w:r>
        <w:rPr>
          <w:rFonts w:cs="Arial"/>
          <w:b/>
          <w:spacing w:val="20"/>
          <w:sz w:val="20"/>
        </w:rPr>
        <w:t>“EL PROVEEDOR”</w:t>
      </w:r>
      <w:r>
        <w:rPr>
          <w:rFonts w:cs="Arial"/>
          <w:spacing w:val="20"/>
          <w:sz w:val="20"/>
        </w:rPr>
        <w:t xml:space="preserve"> </w:t>
      </w:r>
      <w:r>
        <w:rPr>
          <w:rFonts w:cs="Arial"/>
          <w:spacing w:val="22"/>
          <w:sz w:val="20"/>
        </w:rPr>
        <w:t xml:space="preserve"> HUBIERE HECHO VALER.</w:t>
      </w:r>
    </w:p>
    <w:p w:rsidR="00CD4F8C" w:rsidRDefault="00AE23DD">
      <w:pPr>
        <w:ind w:right="-232"/>
        <w:jc w:val="both"/>
        <w:rPr>
          <w:rFonts w:cs="Arial"/>
          <w:spacing w:val="22"/>
          <w:sz w:val="20"/>
        </w:rPr>
      </w:pPr>
      <w:r>
        <w:rPr>
          <w:rFonts w:cs="Arial"/>
          <w:spacing w:val="22"/>
          <w:sz w:val="20"/>
        </w:rPr>
        <w:t xml:space="preserve">LA DETERMINACIÓN  FINAL DE DAR O NO POR RESCINDIDO EL CONTRATO DEBERÁ SER FUNDADA, MOTIVADA Y COMUNICADA A </w:t>
      </w:r>
      <w:r>
        <w:rPr>
          <w:rFonts w:cs="Arial"/>
          <w:b/>
          <w:spacing w:val="22"/>
          <w:sz w:val="20"/>
        </w:rPr>
        <w:t>“EL PROVEEDOR”</w:t>
      </w:r>
      <w:r>
        <w:rPr>
          <w:rFonts w:cs="Arial"/>
          <w:spacing w:val="22"/>
          <w:sz w:val="20"/>
        </w:rPr>
        <w:t xml:space="preserve"> DENTRO DE LOS </w:t>
      </w:r>
      <w:r>
        <w:rPr>
          <w:rFonts w:cs="Arial"/>
          <w:b/>
          <w:spacing w:val="22"/>
          <w:sz w:val="20"/>
        </w:rPr>
        <w:t>QUINCE</w:t>
      </w:r>
      <w:r>
        <w:rPr>
          <w:rFonts w:cs="Arial"/>
          <w:spacing w:val="22"/>
          <w:sz w:val="20"/>
        </w:rPr>
        <w:t xml:space="preserve"> DÍAS HÁBILES SIGUIENTES AL TÉRMINO SEÑALADO EN EL PÁRRAFO PRIMERO DE ESTA CLÁUSULA, Y CUANDO SE RESCINDA EL CONTRATO SE REALIZARA EL PAGO CORRESPONDIENTE, A EFECTO DE HACER CONSTAR EL CUMPLIMIENTOPOR PARTE DEL </w:t>
      </w:r>
      <w:r>
        <w:rPr>
          <w:rFonts w:cs="Arial"/>
          <w:b/>
          <w:spacing w:val="22"/>
          <w:sz w:val="20"/>
        </w:rPr>
        <w:t>“EL INEA”</w:t>
      </w:r>
      <w:r>
        <w:rPr>
          <w:rFonts w:cs="Arial"/>
          <w:spacing w:val="22"/>
          <w:sz w:val="20"/>
        </w:rPr>
        <w:t xml:space="preserve"> POR CONCEPTO DE LOS SERVICIOS PRESTADOS HASTA EL MOMENTO DE LA RESCISIÓN.</w:t>
      </w:r>
    </w:p>
    <w:p w:rsidR="00CD4F8C" w:rsidRDefault="00AE23DD">
      <w:pPr>
        <w:widowControl/>
        <w:tabs>
          <w:tab w:val="left" w:pos="851"/>
        </w:tabs>
        <w:ind w:right="-232"/>
        <w:jc w:val="both"/>
        <w:rPr>
          <w:rFonts w:cs="Arial"/>
          <w:spacing w:val="22"/>
          <w:sz w:val="20"/>
        </w:rPr>
      </w:pPr>
      <w:r>
        <w:rPr>
          <w:rFonts w:cs="Arial"/>
          <w:b/>
          <w:spacing w:val="22"/>
          <w:sz w:val="20"/>
        </w:rPr>
        <w:t>DÉCIMA SEGUNDA.-</w:t>
      </w:r>
      <w:r>
        <w:rPr>
          <w:rFonts w:cs="Arial"/>
          <w:spacing w:val="22"/>
          <w:sz w:val="20"/>
        </w:rPr>
        <w:t xml:space="preserve">  LEGISLACIÓN APLICABLE.</w:t>
      </w:r>
    </w:p>
    <w:p w:rsidR="00CD4F8C" w:rsidRDefault="00AE23DD">
      <w:pPr>
        <w:widowControl/>
        <w:tabs>
          <w:tab w:val="left" w:pos="851"/>
        </w:tabs>
        <w:ind w:right="-232"/>
        <w:jc w:val="both"/>
        <w:rPr>
          <w:rFonts w:cs="Arial"/>
          <w:spacing w:val="22"/>
          <w:sz w:val="20"/>
        </w:rPr>
      </w:pPr>
      <w:r>
        <w:rPr>
          <w:rFonts w:cs="Arial"/>
          <w:b/>
          <w:spacing w:val="22"/>
          <w:sz w:val="20"/>
        </w:rPr>
        <w:t>“EL INEA”</w:t>
      </w:r>
      <w:r>
        <w:rPr>
          <w:rFonts w:cs="Arial"/>
          <w:spacing w:val="22"/>
          <w:sz w:val="20"/>
        </w:rPr>
        <w:t xml:space="preserve"> Y </w:t>
      </w:r>
      <w:r>
        <w:rPr>
          <w:rFonts w:cs="Arial"/>
          <w:b/>
          <w:spacing w:val="20"/>
          <w:sz w:val="20"/>
        </w:rPr>
        <w:t>“EL PROVEEDOR”</w:t>
      </w:r>
      <w:r>
        <w:rPr>
          <w:rFonts w:cs="Arial"/>
          <w:spacing w:val="20"/>
          <w:sz w:val="20"/>
        </w:rPr>
        <w:t xml:space="preserve"> </w:t>
      </w:r>
      <w:r>
        <w:rPr>
          <w:rFonts w:cs="Arial"/>
          <w:spacing w:val="22"/>
          <w:sz w:val="20"/>
        </w:rPr>
        <w:t xml:space="preserve">CONVIENEN EN SOMETERSE A LAS DISPOSICIONES QUE SEÑALA LA LEY DE ADQUISICIONES, ARRENDAMIENTOS Y SERVICIOS DEL ESTADO DE NAYARIT Y DEMÁS LEGISLACIÓN APLICABLE. </w:t>
      </w:r>
    </w:p>
    <w:p w:rsidR="00CD4F8C" w:rsidRDefault="00AE23DD">
      <w:pPr>
        <w:widowControl/>
        <w:tabs>
          <w:tab w:val="left" w:pos="851"/>
        </w:tabs>
        <w:ind w:right="-232"/>
        <w:jc w:val="both"/>
        <w:rPr>
          <w:rFonts w:cs="Arial"/>
          <w:spacing w:val="22"/>
          <w:sz w:val="20"/>
        </w:rPr>
      </w:pPr>
      <w:r>
        <w:rPr>
          <w:rFonts w:cs="Arial"/>
          <w:b/>
          <w:spacing w:val="22"/>
          <w:sz w:val="20"/>
        </w:rPr>
        <w:t>DÉCIMA TERCERA.-</w:t>
      </w:r>
      <w:r>
        <w:rPr>
          <w:rFonts w:cs="Arial"/>
          <w:spacing w:val="22"/>
          <w:sz w:val="20"/>
        </w:rPr>
        <w:t xml:space="preserve"> CASO FORTUITO O FUERZA MAYOR.</w:t>
      </w:r>
    </w:p>
    <w:p w:rsidR="00CD4F8C" w:rsidRDefault="00AE23DD">
      <w:pPr>
        <w:widowControl/>
        <w:tabs>
          <w:tab w:val="left" w:pos="851"/>
        </w:tabs>
        <w:ind w:right="-232"/>
        <w:jc w:val="both"/>
        <w:rPr>
          <w:rFonts w:cs="Arial"/>
          <w:spacing w:val="22"/>
          <w:sz w:val="20"/>
        </w:rPr>
      </w:pPr>
      <w:r>
        <w:rPr>
          <w:rFonts w:cs="Arial"/>
          <w:spacing w:val="22"/>
          <w:sz w:val="20"/>
        </w:rPr>
        <w:t xml:space="preserve">NINGUNA DE LAS PARTES SERÁ RESPONSABLE DE CUALQUIER RETRASO O INCUMPLIMIENTO DE ESTE CONTRATO QUE RESULTE DIRECTA O INDIRECTAMENTE DE CASO FORTUITO O FUERZA MAYOR, LA QUE DE INVOCARSE DEBERÁ ACREDITARSE FEHACIENTEMENTE. </w:t>
      </w:r>
    </w:p>
    <w:p w:rsidR="00CD4F8C" w:rsidRDefault="00AE23DD">
      <w:pPr>
        <w:widowControl/>
        <w:tabs>
          <w:tab w:val="left" w:pos="851"/>
        </w:tabs>
        <w:ind w:right="-232"/>
        <w:jc w:val="both"/>
        <w:rPr>
          <w:rFonts w:cs="Arial"/>
          <w:spacing w:val="22"/>
          <w:sz w:val="20"/>
        </w:rPr>
      </w:pPr>
      <w:r>
        <w:rPr>
          <w:rFonts w:cs="Arial"/>
          <w:b/>
          <w:spacing w:val="22"/>
          <w:sz w:val="20"/>
        </w:rPr>
        <w:t>DÉCIMA CUARTA.-</w:t>
      </w:r>
      <w:r>
        <w:rPr>
          <w:rFonts w:cs="Arial"/>
          <w:spacing w:val="22"/>
          <w:sz w:val="20"/>
        </w:rPr>
        <w:t xml:space="preserve"> RELACIÓN LABORAL.</w:t>
      </w:r>
    </w:p>
    <w:p w:rsidR="00CD4F8C" w:rsidRDefault="00AE23DD">
      <w:pPr>
        <w:widowControl/>
        <w:tabs>
          <w:tab w:val="left" w:pos="851"/>
        </w:tabs>
        <w:ind w:right="-232"/>
        <w:jc w:val="both"/>
        <w:rPr>
          <w:rFonts w:cs="Arial"/>
          <w:spacing w:val="22"/>
          <w:sz w:val="20"/>
        </w:rPr>
      </w:pPr>
      <w:r>
        <w:rPr>
          <w:rFonts w:cs="Arial"/>
          <w:spacing w:val="22"/>
          <w:sz w:val="20"/>
        </w:rPr>
        <w:t xml:space="preserve">EL PRESENTE CONTRATO ES DE NATURALEZA ESTRICTAMENTE CIVIL, POR LO TANTO NO EXISTE RELACIÓN ALGUNA DE CARÁCTER LABORAL, QUEDANDO A SALVO </w:t>
      </w:r>
      <w:r>
        <w:rPr>
          <w:rFonts w:cs="Arial"/>
          <w:b/>
          <w:spacing w:val="22"/>
          <w:sz w:val="20"/>
        </w:rPr>
        <w:t>“EL INEA”</w:t>
      </w:r>
      <w:r>
        <w:rPr>
          <w:rFonts w:cs="Arial"/>
          <w:spacing w:val="22"/>
          <w:sz w:val="20"/>
        </w:rPr>
        <w:t xml:space="preserve"> DE CUALQUIER RECLAMACIÓN SOBRE EL PARTICULAR.</w:t>
      </w:r>
    </w:p>
    <w:p w:rsidR="00CD4F8C" w:rsidRDefault="00AE23DD">
      <w:pPr>
        <w:widowControl/>
        <w:tabs>
          <w:tab w:val="left" w:pos="851"/>
        </w:tabs>
        <w:ind w:right="-232"/>
        <w:jc w:val="both"/>
        <w:rPr>
          <w:rFonts w:cs="Arial"/>
          <w:spacing w:val="22"/>
          <w:sz w:val="20"/>
        </w:rPr>
      </w:pPr>
      <w:r>
        <w:rPr>
          <w:rFonts w:cs="Arial"/>
          <w:b/>
          <w:spacing w:val="22"/>
          <w:sz w:val="20"/>
        </w:rPr>
        <w:t>DÉCIMA QUINTA.-</w:t>
      </w:r>
      <w:r>
        <w:rPr>
          <w:rFonts w:cs="Arial"/>
          <w:spacing w:val="22"/>
          <w:sz w:val="20"/>
        </w:rPr>
        <w:t xml:space="preserve"> INTUITU PERSONAE.</w:t>
      </w:r>
    </w:p>
    <w:p w:rsidR="00CD4F8C" w:rsidRDefault="00AE23DD">
      <w:pPr>
        <w:widowControl/>
        <w:tabs>
          <w:tab w:val="left" w:pos="851"/>
        </w:tabs>
        <w:ind w:right="-232"/>
        <w:jc w:val="both"/>
        <w:rPr>
          <w:rFonts w:cs="Arial"/>
          <w:spacing w:val="22"/>
          <w:sz w:val="20"/>
        </w:rPr>
      </w:pPr>
      <w:r>
        <w:rPr>
          <w:rFonts w:cs="Arial"/>
          <w:spacing w:val="22"/>
          <w:sz w:val="20"/>
        </w:rPr>
        <w:t>DADA LA NATURALEZA DEL PRESENTE CONTRATO QUE POR SUS CARACTERÍSTICAS ES ÚNICAMENTE PERSONAL, QUEDA PROHIBIDA LA TRANSFERENCIA A UN TERCERO PARA EL CUMPLIMIENTO DEL OBJETO, PUESTO QUE SÓLO DEPENDE ESPECIFICAMENTE DE LOS CONTRATANTES.</w:t>
      </w:r>
    </w:p>
    <w:p w:rsidR="00CD4F8C" w:rsidRDefault="00AE23DD">
      <w:pPr>
        <w:widowControl/>
        <w:tabs>
          <w:tab w:val="left" w:pos="851"/>
        </w:tabs>
        <w:ind w:right="-232"/>
        <w:jc w:val="both"/>
        <w:rPr>
          <w:rFonts w:cs="Arial"/>
          <w:spacing w:val="22"/>
          <w:sz w:val="20"/>
        </w:rPr>
      </w:pPr>
      <w:r>
        <w:rPr>
          <w:rFonts w:cs="Arial"/>
          <w:b/>
          <w:spacing w:val="22"/>
          <w:sz w:val="20"/>
        </w:rPr>
        <w:t>DECIMA SEXTA.-</w:t>
      </w:r>
      <w:r>
        <w:rPr>
          <w:rFonts w:cs="Arial"/>
          <w:spacing w:val="22"/>
          <w:sz w:val="20"/>
        </w:rPr>
        <w:t xml:space="preserve"> RESPONSABILIDAD.</w:t>
      </w:r>
    </w:p>
    <w:p w:rsidR="00CD4F8C" w:rsidRDefault="00AE23DD">
      <w:pPr>
        <w:widowControl/>
        <w:tabs>
          <w:tab w:val="left" w:pos="851"/>
        </w:tabs>
        <w:ind w:right="-232"/>
        <w:jc w:val="both"/>
        <w:rPr>
          <w:rFonts w:cs="Arial"/>
          <w:spacing w:val="22"/>
          <w:sz w:val="20"/>
        </w:rPr>
      </w:pPr>
      <w:r>
        <w:rPr>
          <w:rFonts w:cs="Arial"/>
          <w:b/>
          <w:spacing w:val="20"/>
          <w:sz w:val="20"/>
        </w:rPr>
        <w:lastRenderedPageBreak/>
        <w:t>“EL PROVEEDOR”</w:t>
      </w:r>
      <w:r>
        <w:rPr>
          <w:rFonts w:cs="Arial"/>
          <w:spacing w:val="20"/>
          <w:sz w:val="20"/>
        </w:rPr>
        <w:t xml:space="preserve"> </w:t>
      </w:r>
      <w:r>
        <w:rPr>
          <w:rFonts w:cs="Arial"/>
          <w:spacing w:val="22"/>
          <w:sz w:val="20"/>
        </w:rPr>
        <w:t xml:space="preserve">EXENTA A </w:t>
      </w:r>
      <w:r>
        <w:rPr>
          <w:rFonts w:cs="Arial"/>
          <w:b/>
          <w:spacing w:val="22"/>
          <w:sz w:val="20"/>
        </w:rPr>
        <w:t xml:space="preserve">“EL INEA” </w:t>
      </w:r>
      <w:r>
        <w:rPr>
          <w:rFonts w:cs="Arial"/>
          <w:spacing w:val="22"/>
          <w:sz w:val="20"/>
        </w:rPr>
        <w:t>DE TODA RESPONSABILIDAD LEGAL QUE PUDIERA SURGIR, DERIVADA COMO CONSECUENCIA DIRECTA O INDIRECTA DE LOS SERVICIOS QUE LE PRESTE.</w:t>
      </w:r>
    </w:p>
    <w:p w:rsidR="00CD4F8C" w:rsidRDefault="00AE23DD">
      <w:pPr>
        <w:widowControl/>
        <w:tabs>
          <w:tab w:val="left" w:pos="851"/>
        </w:tabs>
        <w:ind w:right="-232"/>
        <w:jc w:val="both"/>
        <w:rPr>
          <w:rFonts w:cs="Arial"/>
          <w:spacing w:val="22"/>
          <w:sz w:val="20"/>
        </w:rPr>
      </w:pPr>
      <w:r>
        <w:rPr>
          <w:rFonts w:cs="Arial"/>
          <w:b/>
          <w:spacing w:val="22"/>
          <w:sz w:val="20"/>
        </w:rPr>
        <w:t>DÉCIMA SÉPTIMA.-</w:t>
      </w:r>
      <w:r>
        <w:rPr>
          <w:rFonts w:cs="Arial"/>
          <w:spacing w:val="22"/>
          <w:sz w:val="20"/>
        </w:rPr>
        <w:t xml:space="preserve">  MODIFICACIONES AL CONTRATO Y ASUNTOS NO PREVISTOS.</w:t>
      </w:r>
    </w:p>
    <w:p w:rsidR="00CD4F8C" w:rsidRDefault="00AE23DD">
      <w:pPr>
        <w:widowControl/>
        <w:tabs>
          <w:tab w:val="left" w:pos="851"/>
        </w:tabs>
        <w:ind w:right="-232"/>
        <w:jc w:val="both"/>
        <w:rPr>
          <w:rFonts w:cs="Arial"/>
          <w:b/>
          <w:color w:val="002060"/>
          <w:spacing w:val="22"/>
          <w:sz w:val="20"/>
        </w:rPr>
      </w:pPr>
      <w:r>
        <w:rPr>
          <w:rFonts w:cs="Arial"/>
          <w:spacing w:val="22"/>
          <w:sz w:val="20"/>
        </w:rPr>
        <w:t xml:space="preserve">LAS PARTES CONVIENEN EN QUE LAS MODIFICACIONES, DUDAS Y CONTROVERSIAS CON MOTIVO DE LA EJECUCIÓN DEL CONTRATO SERÁN RESUELTAS DE COMÚN ACUERDO Y LAS DECISIONES QUE SE TOMEN DEBERÁN CONSTAR POR ESCRITO </w:t>
      </w:r>
      <w:r>
        <w:rPr>
          <w:rFonts w:cs="Arial"/>
          <w:b/>
          <w:spacing w:val="22"/>
          <w:sz w:val="20"/>
        </w:rPr>
        <w:t>Y CON APEGO A LA LEY DE ADQUISICIONES, ARRENDAMIENTOS Y SERVICIOS DEL ESTADO DE NAYARIT.</w:t>
      </w:r>
      <w:r>
        <w:rPr>
          <w:rFonts w:cs="Arial"/>
          <w:b/>
          <w:color w:val="002060"/>
          <w:spacing w:val="22"/>
          <w:sz w:val="20"/>
        </w:rPr>
        <w:t xml:space="preserve"> </w:t>
      </w:r>
    </w:p>
    <w:p w:rsidR="00CD4F8C" w:rsidRDefault="00AE23DD">
      <w:pPr>
        <w:widowControl/>
        <w:tabs>
          <w:tab w:val="left" w:pos="851"/>
        </w:tabs>
        <w:ind w:right="-232"/>
        <w:jc w:val="both"/>
        <w:rPr>
          <w:rFonts w:cs="Arial"/>
          <w:spacing w:val="22"/>
          <w:sz w:val="20"/>
        </w:rPr>
      </w:pPr>
      <w:r>
        <w:rPr>
          <w:rFonts w:cs="Arial"/>
          <w:b/>
          <w:spacing w:val="22"/>
          <w:sz w:val="20"/>
        </w:rPr>
        <w:t xml:space="preserve">DÉCIMA OCTAVA.- </w:t>
      </w:r>
      <w:r>
        <w:rPr>
          <w:rFonts w:cs="Arial"/>
          <w:spacing w:val="22"/>
          <w:sz w:val="20"/>
        </w:rPr>
        <w:t>JURISDICCIÓN.</w:t>
      </w:r>
    </w:p>
    <w:p w:rsidR="00CD4F8C" w:rsidRDefault="00AE23DD">
      <w:pPr>
        <w:widowControl/>
        <w:tabs>
          <w:tab w:val="left" w:pos="851"/>
        </w:tabs>
        <w:ind w:right="-232"/>
        <w:jc w:val="both"/>
        <w:rPr>
          <w:rFonts w:cs="Arial"/>
          <w:spacing w:val="22"/>
          <w:sz w:val="20"/>
        </w:rPr>
      </w:pPr>
      <w:r>
        <w:rPr>
          <w:rFonts w:cs="Arial"/>
          <w:spacing w:val="22"/>
          <w:sz w:val="20"/>
        </w:rPr>
        <w:t>PARA LA INTERPRETACIÓN Y CUMPLIMIENTO DE ESTE CONTRATO, LAS PARTES SE SOMETERÁN A LOS TRIBUNALES COMPETENTES DE LA CIUDAD DE TEPIC, NAYARIT. RENUNCIANDO A CUALQUIER OTRO FUERO QUE PUDIERA CORRESPONDERLE EN RAZÓN DE SUS RESPECTIVOS DOMICILIOS  PRESENTES O FUTUROS.</w:t>
      </w:r>
    </w:p>
    <w:p w:rsidR="00CD4F8C" w:rsidRDefault="00AE23DD">
      <w:pPr>
        <w:pStyle w:val="Textoindependiente21"/>
        <w:widowControl/>
        <w:ind w:right="-232"/>
        <w:rPr>
          <w:rFonts w:cs="Arial"/>
          <w:spacing w:val="22"/>
          <w:sz w:val="20"/>
        </w:rPr>
      </w:pPr>
      <w:r>
        <w:rPr>
          <w:rFonts w:cs="Arial"/>
          <w:spacing w:val="22"/>
          <w:sz w:val="20"/>
        </w:rPr>
        <w:t xml:space="preserve">LEÍDO EL PRESENTE CONTRATO Y ENTERADAS LAS PARTES DEL VALOR, ALCANCE Y FUERZA LEGAL DE SUS CLÁUSULAS, SE EXTIENDE POR DUPLICADO Y LO FIRMAN DE CONFORMIDAD EN CADA UNO DE SUS TANTOS, EN LA CIUDAD DE TEPIC, NAYARIT, </w:t>
      </w:r>
      <w:r>
        <w:rPr>
          <w:rFonts w:cs="Arial"/>
          <w:color w:val="0000FF"/>
          <w:spacing w:val="22"/>
          <w:sz w:val="20"/>
        </w:rPr>
        <w:t xml:space="preserve">AL PRIMER DÍA DEL MES DE </w:t>
      </w:r>
      <w:r w:rsidR="0042699B">
        <w:rPr>
          <w:rFonts w:cs="Arial"/>
          <w:color w:val="0000FF"/>
          <w:spacing w:val="22"/>
          <w:sz w:val="20"/>
        </w:rPr>
        <w:t>ENERO</w:t>
      </w:r>
      <w:r>
        <w:rPr>
          <w:rFonts w:cs="Arial"/>
          <w:color w:val="0000FF"/>
          <w:spacing w:val="22"/>
          <w:sz w:val="20"/>
        </w:rPr>
        <w:t xml:space="preserve"> DEL AÑO DOS MIL VEINTIC</w:t>
      </w:r>
      <w:r w:rsidR="0042699B">
        <w:rPr>
          <w:rFonts w:cs="Arial"/>
          <w:color w:val="0000FF"/>
          <w:spacing w:val="22"/>
          <w:sz w:val="20"/>
        </w:rPr>
        <w:t>INCO</w:t>
      </w:r>
      <w:r>
        <w:rPr>
          <w:rFonts w:cs="Arial"/>
          <w:color w:val="0000FF"/>
          <w:spacing w:val="22"/>
          <w:sz w:val="20"/>
        </w:rPr>
        <w:t>,</w:t>
      </w:r>
      <w:r>
        <w:rPr>
          <w:rFonts w:cs="Arial"/>
          <w:spacing w:val="22"/>
          <w:sz w:val="20"/>
        </w:rPr>
        <w:t xml:space="preserve"> CONSERVANDO UN EJEMPLAR </w:t>
      </w:r>
      <w:r>
        <w:rPr>
          <w:rFonts w:cs="Arial"/>
          <w:b/>
          <w:spacing w:val="22"/>
          <w:sz w:val="20"/>
        </w:rPr>
        <w:t>“EL INEA”</w:t>
      </w:r>
      <w:r>
        <w:rPr>
          <w:rFonts w:cs="Arial"/>
          <w:spacing w:val="22"/>
          <w:sz w:val="20"/>
        </w:rPr>
        <w:t xml:space="preserve"> Y UNO </w:t>
      </w:r>
      <w:r>
        <w:rPr>
          <w:rFonts w:cs="Arial"/>
          <w:b/>
          <w:spacing w:val="20"/>
          <w:sz w:val="20"/>
        </w:rPr>
        <w:t>“EL PROVEEDOR”</w:t>
      </w:r>
      <w:r>
        <w:rPr>
          <w:rFonts w:cs="Arial"/>
          <w:spacing w:val="22"/>
          <w:sz w:val="20"/>
        </w:rPr>
        <w:t>.</w:t>
      </w:r>
    </w:p>
    <w:p w:rsidR="00CD4F8C" w:rsidRDefault="00CD4F8C">
      <w:pPr>
        <w:pStyle w:val="Textoindependiente21"/>
        <w:widowControl/>
        <w:ind w:right="-232"/>
        <w:rPr>
          <w:rFonts w:cs="Arial"/>
          <w:spacing w:val="22"/>
          <w:sz w:val="20"/>
        </w:rPr>
      </w:pPr>
    </w:p>
    <w:tbl>
      <w:tblPr>
        <w:tblW w:w="9615" w:type="dxa"/>
        <w:tblLayout w:type="fixed"/>
        <w:tblLook w:val="04A0" w:firstRow="1" w:lastRow="0" w:firstColumn="1" w:lastColumn="0" w:noHBand="0" w:noVBand="1"/>
      </w:tblPr>
      <w:tblGrid>
        <w:gridCol w:w="4574"/>
        <w:gridCol w:w="5041"/>
      </w:tblGrid>
      <w:tr w:rsidR="00CD4F8C">
        <w:trPr>
          <w:trHeight w:val="726"/>
        </w:trPr>
        <w:tc>
          <w:tcPr>
            <w:tcW w:w="4574" w:type="dxa"/>
          </w:tcPr>
          <w:p w:rsidR="00CD4F8C" w:rsidRDefault="00AE23DD">
            <w:pPr>
              <w:widowControl/>
              <w:tabs>
                <w:tab w:val="left" w:pos="851"/>
                <w:tab w:val="left" w:pos="1182"/>
                <w:tab w:val="center" w:pos="2158"/>
              </w:tabs>
              <w:spacing w:before="0" w:after="0"/>
              <w:ind w:right="-232"/>
              <w:jc w:val="center"/>
              <w:rPr>
                <w:rFonts w:cs="Arial"/>
                <w:b/>
                <w:spacing w:val="22"/>
                <w:sz w:val="20"/>
              </w:rPr>
            </w:pPr>
            <w:r>
              <w:rPr>
                <w:rFonts w:cs="Arial"/>
                <w:b/>
                <w:spacing w:val="22"/>
                <w:sz w:val="20"/>
              </w:rPr>
              <w:t>POR “EL INEA”</w:t>
            </w:r>
          </w:p>
          <w:p w:rsidR="00CD4F8C" w:rsidRDefault="00CD4F8C">
            <w:pPr>
              <w:widowControl/>
              <w:tabs>
                <w:tab w:val="left" w:pos="851"/>
                <w:tab w:val="left" w:pos="1182"/>
                <w:tab w:val="center" w:pos="2158"/>
              </w:tabs>
              <w:spacing w:before="0" w:after="0"/>
              <w:ind w:right="-232"/>
              <w:jc w:val="both"/>
              <w:rPr>
                <w:rFonts w:cs="Arial"/>
                <w:b/>
                <w:spacing w:val="22"/>
                <w:sz w:val="20"/>
              </w:rPr>
            </w:pPr>
          </w:p>
          <w:p w:rsidR="00CD4F8C" w:rsidRDefault="00CD4F8C">
            <w:pPr>
              <w:widowControl/>
              <w:tabs>
                <w:tab w:val="left" w:pos="851"/>
              </w:tabs>
              <w:spacing w:before="0" w:after="0"/>
              <w:ind w:right="-232"/>
              <w:jc w:val="both"/>
              <w:rPr>
                <w:rFonts w:cs="Arial"/>
                <w:b/>
                <w:spacing w:val="22"/>
                <w:sz w:val="20"/>
              </w:rPr>
            </w:pPr>
          </w:p>
          <w:p w:rsidR="00CD4F8C" w:rsidRDefault="00CD4F8C">
            <w:pPr>
              <w:widowControl/>
              <w:tabs>
                <w:tab w:val="left" w:pos="851"/>
              </w:tabs>
              <w:spacing w:before="0" w:after="0"/>
              <w:ind w:right="-232"/>
              <w:jc w:val="both"/>
              <w:rPr>
                <w:rFonts w:cs="Arial"/>
                <w:b/>
                <w:spacing w:val="22"/>
                <w:sz w:val="20"/>
              </w:rPr>
            </w:pPr>
          </w:p>
          <w:p w:rsidR="00CD4F8C" w:rsidRDefault="00CD4F8C">
            <w:pPr>
              <w:widowControl/>
              <w:tabs>
                <w:tab w:val="left" w:pos="851"/>
              </w:tabs>
              <w:spacing w:before="0" w:after="0"/>
              <w:ind w:right="-232"/>
              <w:jc w:val="both"/>
              <w:rPr>
                <w:rFonts w:cs="Arial"/>
                <w:b/>
                <w:spacing w:val="22"/>
                <w:sz w:val="20"/>
              </w:rPr>
            </w:pPr>
          </w:p>
          <w:p w:rsidR="00CD4F8C" w:rsidRDefault="00AE23DD">
            <w:pPr>
              <w:widowControl/>
              <w:tabs>
                <w:tab w:val="left" w:pos="851"/>
              </w:tabs>
              <w:spacing w:before="0" w:after="0"/>
              <w:ind w:right="-232"/>
              <w:jc w:val="both"/>
              <w:rPr>
                <w:rFonts w:cs="Arial"/>
                <w:b/>
                <w:spacing w:val="22"/>
                <w:sz w:val="20"/>
              </w:rPr>
            </w:pPr>
            <w:r>
              <w:rPr>
                <w:rFonts w:cs="Arial"/>
                <w:b/>
                <w:spacing w:val="22"/>
                <w:sz w:val="20"/>
              </w:rPr>
              <w:t>_______________________________</w:t>
            </w:r>
          </w:p>
          <w:p w:rsidR="00CD4F8C" w:rsidRDefault="00AE23DD">
            <w:pPr>
              <w:widowControl/>
              <w:spacing w:before="0" w:after="0"/>
              <w:ind w:right="-232"/>
              <w:jc w:val="center"/>
              <w:rPr>
                <w:rFonts w:cs="Arial"/>
                <w:b/>
                <w:sz w:val="20"/>
              </w:rPr>
            </w:pPr>
            <w:r>
              <w:rPr>
                <w:rFonts w:cs="Arial"/>
                <w:b/>
                <w:sz w:val="20"/>
              </w:rPr>
              <w:t>MTRA. PAOLA ALEJANDRA ALVAREZ MONTERO</w:t>
            </w:r>
          </w:p>
          <w:p w:rsidR="00CD4F8C" w:rsidRDefault="00AE23DD">
            <w:pPr>
              <w:widowControl/>
              <w:spacing w:before="0" w:after="0"/>
              <w:ind w:right="-232"/>
              <w:jc w:val="center"/>
              <w:rPr>
                <w:rFonts w:cs="Arial"/>
                <w:spacing w:val="22"/>
                <w:sz w:val="20"/>
              </w:rPr>
            </w:pPr>
            <w:r>
              <w:rPr>
                <w:rFonts w:cs="Arial"/>
                <w:b/>
                <w:sz w:val="20"/>
              </w:rPr>
              <w:t xml:space="preserve"> DIRECTOR GENERAL</w:t>
            </w:r>
          </w:p>
        </w:tc>
        <w:tc>
          <w:tcPr>
            <w:tcW w:w="5040" w:type="dxa"/>
          </w:tcPr>
          <w:p w:rsidR="00CD4F8C" w:rsidRDefault="00AE23DD">
            <w:pPr>
              <w:widowControl/>
              <w:tabs>
                <w:tab w:val="left" w:pos="851"/>
              </w:tabs>
              <w:spacing w:before="0" w:after="0"/>
              <w:ind w:right="-232"/>
              <w:jc w:val="center"/>
              <w:rPr>
                <w:rFonts w:cs="Arial"/>
                <w:b/>
                <w:spacing w:val="22"/>
                <w:sz w:val="20"/>
              </w:rPr>
            </w:pPr>
            <w:r>
              <w:rPr>
                <w:rFonts w:cs="Arial"/>
                <w:b/>
                <w:spacing w:val="20"/>
                <w:sz w:val="20"/>
              </w:rPr>
              <w:t>“EL PROVEEDOR”</w:t>
            </w:r>
          </w:p>
          <w:p w:rsidR="00CD4F8C" w:rsidRDefault="00CD4F8C">
            <w:pPr>
              <w:widowControl/>
              <w:tabs>
                <w:tab w:val="left" w:pos="851"/>
              </w:tabs>
              <w:spacing w:before="0" w:after="0"/>
              <w:ind w:right="-232"/>
              <w:jc w:val="both"/>
              <w:rPr>
                <w:rFonts w:cs="Arial"/>
                <w:b/>
                <w:spacing w:val="22"/>
                <w:sz w:val="20"/>
              </w:rPr>
            </w:pPr>
          </w:p>
          <w:p w:rsidR="00CD4F8C" w:rsidRDefault="00CD4F8C">
            <w:pPr>
              <w:widowControl/>
              <w:tabs>
                <w:tab w:val="left" w:pos="851"/>
              </w:tabs>
              <w:spacing w:before="0" w:after="0"/>
              <w:ind w:right="-232"/>
              <w:jc w:val="both"/>
              <w:rPr>
                <w:rFonts w:cs="Arial"/>
                <w:b/>
                <w:spacing w:val="22"/>
                <w:sz w:val="20"/>
              </w:rPr>
            </w:pPr>
          </w:p>
          <w:p w:rsidR="00CD4F8C" w:rsidRDefault="00CD4F8C">
            <w:pPr>
              <w:widowControl/>
              <w:tabs>
                <w:tab w:val="left" w:pos="851"/>
              </w:tabs>
              <w:spacing w:before="0" w:after="0"/>
              <w:ind w:right="-232"/>
              <w:jc w:val="both"/>
              <w:rPr>
                <w:rFonts w:cs="Arial"/>
                <w:b/>
                <w:spacing w:val="22"/>
                <w:sz w:val="20"/>
              </w:rPr>
            </w:pPr>
          </w:p>
          <w:p w:rsidR="00CD4F8C" w:rsidRDefault="00CD4F8C">
            <w:pPr>
              <w:widowControl/>
              <w:tabs>
                <w:tab w:val="left" w:pos="851"/>
              </w:tabs>
              <w:spacing w:before="0" w:after="0"/>
              <w:ind w:right="-232"/>
              <w:jc w:val="both"/>
              <w:rPr>
                <w:rFonts w:cs="Arial"/>
                <w:b/>
                <w:spacing w:val="22"/>
                <w:sz w:val="20"/>
              </w:rPr>
            </w:pPr>
          </w:p>
          <w:p w:rsidR="00CD4F8C" w:rsidRDefault="00AE23DD">
            <w:pPr>
              <w:widowControl/>
              <w:tabs>
                <w:tab w:val="left" w:pos="851"/>
              </w:tabs>
              <w:spacing w:before="0" w:after="0"/>
              <w:ind w:right="-232"/>
              <w:jc w:val="center"/>
              <w:rPr>
                <w:rFonts w:cs="Arial"/>
                <w:b/>
                <w:spacing w:val="22"/>
                <w:sz w:val="20"/>
              </w:rPr>
            </w:pPr>
            <w:r>
              <w:rPr>
                <w:rFonts w:cs="Arial"/>
                <w:b/>
                <w:spacing w:val="22"/>
                <w:sz w:val="20"/>
              </w:rPr>
              <w:t>_________________________________</w:t>
            </w:r>
          </w:p>
          <w:p w:rsidR="00CD4F8C" w:rsidRDefault="00922012">
            <w:pPr>
              <w:pStyle w:val="Textoindependiente21"/>
              <w:widowControl/>
              <w:spacing w:before="0" w:after="0"/>
              <w:ind w:right="-232"/>
              <w:jc w:val="center"/>
              <w:rPr>
                <w:b/>
                <w:sz w:val="20"/>
              </w:rPr>
            </w:pPr>
            <w:r>
              <w:rPr>
                <w:b/>
                <w:color w:val="0000FF"/>
                <w:sz w:val="20"/>
              </w:rPr>
              <w:t>-</w:t>
            </w:r>
          </w:p>
          <w:p w:rsidR="00CD4F8C" w:rsidRDefault="00CD4F8C">
            <w:pPr>
              <w:pStyle w:val="Textoindependiente21"/>
              <w:ind w:right="-232"/>
              <w:rPr>
                <w:rFonts w:cs="Arial"/>
                <w:spacing w:val="22"/>
                <w:sz w:val="20"/>
              </w:rPr>
            </w:pPr>
          </w:p>
        </w:tc>
      </w:tr>
    </w:tbl>
    <w:p w:rsidR="00CD4F8C" w:rsidRDefault="00CD4F8C">
      <w:pPr>
        <w:tabs>
          <w:tab w:val="left" w:pos="7226"/>
        </w:tabs>
        <w:ind w:right="-232"/>
        <w:jc w:val="both"/>
        <w:rPr>
          <w:rFonts w:cs="Arial"/>
          <w:sz w:val="20"/>
          <w:vertAlign w:val="superscript"/>
        </w:rPr>
      </w:pPr>
    </w:p>
    <w:sectPr w:rsidR="00CD4F8C">
      <w:headerReference w:type="even" r:id="rId7"/>
      <w:headerReference w:type="default" r:id="rId8"/>
      <w:footerReference w:type="even" r:id="rId9"/>
      <w:footerReference w:type="default" r:id="rId10"/>
      <w:headerReference w:type="first" r:id="rId11"/>
      <w:footerReference w:type="first" r:id="rId12"/>
      <w:pgSz w:w="12240" w:h="15840"/>
      <w:pgMar w:top="1021" w:right="1701" w:bottom="1134" w:left="1701" w:header="510" w:footer="51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EB5" w:rsidRDefault="00517EB5">
      <w:pPr>
        <w:spacing w:before="0" w:after="0"/>
      </w:pPr>
      <w:r>
        <w:separator/>
      </w:r>
    </w:p>
  </w:endnote>
  <w:endnote w:type="continuationSeparator" w:id="0">
    <w:p w:rsidR="00517EB5" w:rsidRDefault="00517E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8C" w:rsidRDefault="00AE23DD">
    <w:pPr>
      <w:pStyle w:val="Piedepgina"/>
      <w:widowControl/>
    </w:pPr>
    <w:r>
      <w:rPr>
        <w:noProof/>
        <w:lang w:val="es-MX" w:eastAsia="es-MX"/>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605" cy="14605"/>
              <wp:effectExtent l="0" t="0" r="0" b="0"/>
              <wp:wrapSquare wrapText="largest"/>
              <wp:docPr id="1" name="Marco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CD4F8C" w:rsidRDefault="00AE23DD">
                          <w:pPr>
                            <w:pStyle w:val="Piedepgina"/>
                            <w:widowControl/>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Marco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" stroked="f">
              <v:fill opacity="0"/>
              <v:textbox style="mso-fit-shape-to-text:t" inset="0,0,0,0">
                <w:txbxContent>
                  <w:p w:rsidR="00CD4F8C" w:rsidRDefault="00AE23DD">
                    <w:pPr>
                      <w:pStyle w:val="Piedepgina"/>
                      <w:widowControl/>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8C" w:rsidRDefault="00CD4F8C">
    <w:pPr>
      <w:widowControl/>
      <w:tabs>
        <w:tab w:val="center" w:pos="4419"/>
        <w:tab w:val="right" w:pos="8838"/>
      </w:tabs>
      <w:spacing w:before="0" w:after="0"/>
      <w:rPr>
        <w:rFonts w:ascii="Calibri" w:eastAsia="Calibri" w:hAnsi="Calibri"/>
        <w:color w:val="A6A6A6"/>
        <w:spacing w:val="0"/>
        <w:sz w:val="22"/>
        <w:szCs w:val="22"/>
        <w:lang w:val="es-MX" w:eastAsia="en-US"/>
      </w:rPr>
    </w:pPr>
  </w:p>
  <w:p w:rsidR="00CD4F8C" w:rsidRDefault="00CD4F8C">
    <w:pPr>
      <w:widowControl/>
      <w:tabs>
        <w:tab w:val="center" w:pos="4419"/>
        <w:tab w:val="right" w:pos="8838"/>
      </w:tabs>
      <w:spacing w:before="0" w:after="0"/>
      <w:rPr>
        <w:rFonts w:ascii="Calibri" w:eastAsia="Calibri" w:hAnsi="Calibri"/>
        <w:color w:val="A6A6A6"/>
        <w:spacing w:val="0"/>
        <w:sz w:val="22"/>
        <w:szCs w:val="22"/>
        <w:lang w:val="es-MX" w:eastAsia="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8C" w:rsidRDefault="00CD4F8C">
    <w:pPr>
      <w:widowControl/>
      <w:tabs>
        <w:tab w:val="center" w:pos="4419"/>
        <w:tab w:val="right" w:pos="8838"/>
      </w:tabs>
      <w:spacing w:before="0" w:after="0"/>
      <w:rPr>
        <w:rFonts w:ascii="Calibri" w:eastAsia="Calibri" w:hAnsi="Calibri"/>
        <w:color w:val="A6A6A6"/>
        <w:spacing w:val="0"/>
        <w:sz w:val="22"/>
        <w:szCs w:val="22"/>
        <w:lang w:val="es-MX" w:eastAsia="en-US"/>
      </w:rPr>
    </w:pPr>
  </w:p>
  <w:p w:rsidR="00CD4F8C" w:rsidRDefault="00CD4F8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EB5" w:rsidRDefault="00517EB5">
      <w:pPr>
        <w:spacing w:before="0" w:after="0"/>
      </w:pPr>
      <w:r>
        <w:separator/>
      </w:r>
    </w:p>
  </w:footnote>
  <w:footnote w:type="continuationSeparator" w:id="0">
    <w:p w:rsidR="00517EB5" w:rsidRDefault="00517E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8C" w:rsidRDefault="00CD4F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8C" w:rsidRDefault="00CD4F8C">
    <w:pPr>
      <w:pStyle w:val="Encabezado"/>
      <w:jc w:val="right"/>
      <w:rPr>
        <w:sz w:val="20"/>
      </w:rPr>
    </w:pPr>
  </w:p>
  <w:p w:rsidR="00CD4F8C" w:rsidRDefault="00CD4F8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8C" w:rsidRDefault="00CD4F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D97"/>
    <w:multiLevelType w:val="multilevel"/>
    <w:tmpl w:val="9FA4CF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F24612"/>
    <w:multiLevelType w:val="multilevel"/>
    <w:tmpl w:val="B6404394"/>
    <w:lvl w:ilvl="0">
      <w:start w:val="1"/>
      <w:numFmt w:val="decimal"/>
      <w:lvlText w:val="%1.-"/>
      <w:lvlJc w:val="left"/>
      <w:pPr>
        <w:tabs>
          <w:tab w:val="num" w:pos="360"/>
        </w:tabs>
        <w:ind w:left="0" w:firstLine="0"/>
      </w:pPr>
      <w:rPr>
        <w:rFonts w:ascii="Arial" w:hAnsi="Arial"/>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8C"/>
    <w:rsid w:val="00217E57"/>
    <w:rsid w:val="00365CE9"/>
    <w:rsid w:val="0042699B"/>
    <w:rsid w:val="00517EB5"/>
    <w:rsid w:val="00922012"/>
    <w:rsid w:val="00AE23DD"/>
    <w:rsid w:val="00B02E51"/>
    <w:rsid w:val="00CD4F8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3125"/>
  <w15:docId w15:val="{D6683A95-0358-48FC-AC7E-4617EECF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36A"/>
    <w:pPr>
      <w:widowControl w:val="0"/>
      <w:spacing w:before="120" w:after="120"/>
    </w:pPr>
    <w:rPr>
      <w:rFonts w:ascii="Arial" w:eastAsia="Times New Roman" w:hAnsi="Arial" w:cs="Times New Roman"/>
      <w:spacing w:val="10"/>
      <w:sz w:val="24"/>
      <w:szCs w:val="20"/>
      <w:lang w:val="es-ES" w:eastAsia="es-ES"/>
    </w:rPr>
  </w:style>
  <w:style w:type="paragraph" w:styleId="Ttulo1">
    <w:name w:val="heading 1"/>
    <w:basedOn w:val="Normal"/>
    <w:next w:val="Normal"/>
    <w:link w:val="Ttulo1Car"/>
    <w:qFormat/>
    <w:rsid w:val="00B2136A"/>
    <w:pPr>
      <w:keepNext/>
      <w:tabs>
        <w:tab w:val="left" w:pos="851"/>
      </w:tabs>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B2136A"/>
    <w:rPr>
      <w:rFonts w:ascii="Arial" w:eastAsia="Times New Roman" w:hAnsi="Arial" w:cs="Times New Roman"/>
      <w:b/>
      <w:spacing w:val="10"/>
      <w:sz w:val="24"/>
      <w:szCs w:val="20"/>
      <w:lang w:val="es-ES" w:eastAsia="es-ES"/>
    </w:rPr>
  </w:style>
  <w:style w:type="character" w:customStyle="1" w:styleId="TextoindependienteCar">
    <w:name w:val="Texto independiente Car"/>
    <w:basedOn w:val="Fuentedeprrafopredeter"/>
    <w:link w:val="Textoindependiente"/>
    <w:qFormat/>
    <w:rsid w:val="00B2136A"/>
    <w:rPr>
      <w:rFonts w:ascii="Arial" w:eastAsia="Times New Roman" w:hAnsi="Arial" w:cs="Times New Roman"/>
      <w:b/>
      <w:spacing w:val="10"/>
      <w:sz w:val="24"/>
      <w:szCs w:val="20"/>
      <w:lang w:val="es-ES" w:eastAsia="es-ES"/>
    </w:rPr>
  </w:style>
  <w:style w:type="character" w:customStyle="1" w:styleId="PiedepginaCar">
    <w:name w:val="Pie de página Car"/>
    <w:basedOn w:val="Fuentedeprrafopredeter"/>
    <w:link w:val="Piedepgina"/>
    <w:uiPriority w:val="99"/>
    <w:qFormat/>
    <w:rsid w:val="00B2136A"/>
    <w:rPr>
      <w:rFonts w:ascii="Arial" w:eastAsia="Times New Roman" w:hAnsi="Arial" w:cs="Times New Roman"/>
      <w:spacing w:val="10"/>
      <w:sz w:val="24"/>
      <w:szCs w:val="20"/>
      <w:lang w:val="es-ES" w:eastAsia="es-ES"/>
    </w:rPr>
  </w:style>
  <w:style w:type="character" w:styleId="Nmerodepgina">
    <w:name w:val="page number"/>
    <w:qFormat/>
    <w:rsid w:val="00B2136A"/>
    <w:rPr>
      <w:sz w:val="20"/>
    </w:rPr>
  </w:style>
  <w:style w:type="character" w:customStyle="1" w:styleId="EncabezadoCar">
    <w:name w:val="Encabezado Car"/>
    <w:basedOn w:val="Fuentedeprrafopredeter"/>
    <w:link w:val="Encabezado"/>
    <w:uiPriority w:val="99"/>
    <w:qFormat/>
    <w:rsid w:val="00B2136A"/>
    <w:rPr>
      <w:rFonts w:ascii="Arial" w:eastAsia="Times New Roman" w:hAnsi="Arial" w:cs="Times New Roman"/>
      <w:spacing w:val="10"/>
      <w:sz w:val="24"/>
      <w:szCs w:val="20"/>
      <w:lang w:val="es-ES" w:eastAsia="es-ES"/>
    </w:rPr>
  </w:style>
  <w:style w:type="character" w:customStyle="1" w:styleId="Textoindependiente3Car">
    <w:name w:val="Texto independiente 3 Car"/>
    <w:basedOn w:val="Fuentedeprrafopredeter"/>
    <w:link w:val="Textoindependiente3"/>
    <w:qFormat/>
    <w:rsid w:val="00B2136A"/>
    <w:rPr>
      <w:rFonts w:ascii="Arial" w:eastAsia="Times New Roman" w:hAnsi="Arial" w:cs="Times New Roman"/>
      <w:spacing w:val="22"/>
      <w:szCs w:val="20"/>
      <w:lang w:val="es-ES" w:eastAsia="es-ES"/>
    </w:rPr>
  </w:style>
  <w:style w:type="character" w:customStyle="1" w:styleId="TextodegloboCar">
    <w:name w:val="Texto de globo Car"/>
    <w:basedOn w:val="Fuentedeprrafopredeter"/>
    <w:link w:val="Textodeglobo"/>
    <w:uiPriority w:val="99"/>
    <w:semiHidden/>
    <w:qFormat/>
    <w:rsid w:val="008D1C72"/>
    <w:rPr>
      <w:rFonts w:ascii="Segoe UI" w:eastAsia="Times New Roman" w:hAnsi="Segoe UI" w:cs="Segoe UI"/>
      <w:spacing w:val="10"/>
      <w:sz w:val="18"/>
      <w:szCs w:val="18"/>
      <w:lang w:val="es-ES" w:eastAsia="es-ES"/>
    </w:rPr>
  </w:style>
  <w:style w:type="character" w:customStyle="1" w:styleId="Caracteresdenotafinal">
    <w:name w:val="Caracteres de nota final"/>
    <w:qFormat/>
  </w:style>
  <w:style w:type="paragraph" w:styleId="Ttulo">
    <w:name w:val="Title"/>
    <w:basedOn w:val="Normal"/>
    <w:next w:val="Textoindependiente"/>
    <w:qFormat/>
    <w:pPr>
      <w:keepNext/>
      <w:spacing w:before="240"/>
    </w:pPr>
    <w:rPr>
      <w:rFonts w:ascii="Liberation Sans" w:eastAsia="Microsoft YaHei" w:hAnsi="Liberation Sans" w:cs="Lucida Sans"/>
      <w:sz w:val="28"/>
      <w:szCs w:val="28"/>
    </w:rPr>
  </w:style>
  <w:style w:type="paragraph" w:styleId="Textoindependiente">
    <w:name w:val="Body Text"/>
    <w:basedOn w:val="Normal"/>
    <w:link w:val="TextoindependienteCar"/>
    <w:rsid w:val="00B2136A"/>
    <w:pPr>
      <w:tabs>
        <w:tab w:val="left" w:pos="851"/>
      </w:tabs>
      <w:jc w:val="both"/>
    </w:pPr>
    <w:rPr>
      <w:b/>
    </w:rPr>
  </w:style>
  <w:style w:type="paragraph" w:styleId="Lista">
    <w:name w:val="List"/>
    <w:basedOn w:val="Textoindependiente"/>
    <w:rPr>
      <w:rFonts w:cs="Lucida Sans"/>
    </w:rPr>
  </w:style>
  <w:style w:type="paragraph" w:styleId="Descripcin">
    <w:name w:val="caption"/>
    <w:basedOn w:val="Normal"/>
    <w:qFormat/>
    <w:pPr>
      <w:suppressLineNumbers/>
    </w:pPr>
    <w:rPr>
      <w:rFonts w:cs="Lucida Sans"/>
      <w:i/>
      <w:iCs/>
      <w:szCs w:val="24"/>
    </w:rPr>
  </w:style>
  <w:style w:type="paragraph" w:customStyle="1" w:styleId="ndice">
    <w:name w:val="Índice"/>
    <w:basedOn w:val="Normal"/>
    <w:qFormat/>
    <w:pPr>
      <w:suppressLineNumbers/>
    </w:pPr>
    <w:rPr>
      <w:rFonts w:cs="Lucida Sans"/>
    </w:rPr>
  </w:style>
  <w:style w:type="paragraph" w:customStyle="1" w:styleId="Textoindependiente21">
    <w:name w:val="Texto independiente 21"/>
    <w:basedOn w:val="Normal"/>
    <w:qFormat/>
    <w:rsid w:val="00B2136A"/>
    <w:pPr>
      <w:tabs>
        <w:tab w:val="left" w:pos="851"/>
      </w:tabs>
      <w:jc w:val="both"/>
    </w:pPr>
  </w:style>
  <w:style w:type="paragraph" w:customStyle="1" w:styleId="Cabeceraypie">
    <w:name w:val="Cabecera y pie"/>
    <w:basedOn w:val="Normal"/>
    <w:qFormat/>
  </w:style>
  <w:style w:type="paragraph" w:styleId="Piedepgina">
    <w:name w:val="footer"/>
    <w:basedOn w:val="Normal"/>
    <w:link w:val="PiedepginaCar"/>
    <w:uiPriority w:val="99"/>
    <w:rsid w:val="00B2136A"/>
    <w:pPr>
      <w:tabs>
        <w:tab w:val="center" w:pos="4419"/>
        <w:tab w:val="right" w:pos="8838"/>
      </w:tabs>
    </w:pPr>
  </w:style>
  <w:style w:type="paragraph" w:styleId="Encabezado">
    <w:name w:val="header"/>
    <w:basedOn w:val="Normal"/>
    <w:link w:val="EncabezadoCar"/>
    <w:uiPriority w:val="99"/>
    <w:rsid w:val="00B2136A"/>
    <w:pPr>
      <w:tabs>
        <w:tab w:val="center" w:pos="4419"/>
        <w:tab w:val="right" w:pos="8838"/>
      </w:tabs>
    </w:pPr>
  </w:style>
  <w:style w:type="paragraph" w:styleId="Textoindependiente3">
    <w:name w:val="Body Text 3"/>
    <w:basedOn w:val="Normal"/>
    <w:link w:val="Textoindependiente3Car"/>
    <w:qFormat/>
    <w:rsid w:val="00B2136A"/>
    <w:pPr>
      <w:widowControl/>
      <w:tabs>
        <w:tab w:val="left" w:pos="851"/>
      </w:tabs>
      <w:jc w:val="both"/>
    </w:pPr>
    <w:rPr>
      <w:spacing w:val="22"/>
      <w:sz w:val="22"/>
    </w:rPr>
  </w:style>
  <w:style w:type="paragraph" w:styleId="Textodeglobo">
    <w:name w:val="Balloon Text"/>
    <w:basedOn w:val="Normal"/>
    <w:link w:val="TextodegloboCar"/>
    <w:uiPriority w:val="99"/>
    <w:semiHidden/>
    <w:unhideWhenUsed/>
    <w:qFormat/>
    <w:rsid w:val="008D1C72"/>
    <w:pPr>
      <w:spacing w:before="0" w:after="0"/>
    </w:pPr>
    <w:rPr>
      <w:rFonts w:ascii="Segoe UI" w:hAnsi="Segoe UI" w:cs="Segoe UI"/>
      <w:sz w:val="18"/>
      <w:szCs w:val="18"/>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2159</Words>
  <Characters>11878</Characters>
  <Application>Microsoft Office Word</Application>
  <DocSecurity>0</DocSecurity>
  <Lines>98</Lines>
  <Paragraphs>28</Paragraphs>
  <ScaleCrop>false</ScaleCrop>
  <Company>Luffi</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dc:description/>
  <cp:lastModifiedBy>RH-Lupita</cp:lastModifiedBy>
  <cp:revision>11</cp:revision>
  <cp:lastPrinted>2023-04-14T16:41:00Z</cp:lastPrinted>
  <dcterms:created xsi:type="dcterms:W3CDTF">2023-04-14T16:41:00Z</dcterms:created>
  <dcterms:modified xsi:type="dcterms:W3CDTF">2025-06-19T17:28:00Z</dcterms:modified>
  <dc:language>es-MX</dc:language>
</cp:coreProperties>
</file>